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D4EFC" w14:textId="6C3EC652" w:rsidR="000227BE" w:rsidRDefault="000F6B95" w:rsidP="00AB7AF5">
      <w:pPr>
        <w:spacing w:before="120" w:after="360"/>
        <w:jc w:val="center"/>
        <w:rPr>
          <w:rFonts w:ascii="Times New Roman" w:hAnsi="Times New Roman"/>
          <w:b/>
          <w:sz w:val="28"/>
          <w:szCs w:val="28"/>
        </w:rPr>
      </w:pPr>
      <w:bookmarkStart w:id="0" w:name="_GoBack"/>
      <w:bookmarkEnd w:id="0"/>
      <w:r>
        <w:rPr>
          <w:rFonts w:ascii="Times New Roman" w:hAnsi="Times New Roman"/>
          <w:b/>
          <w:noProof/>
          <w:sz w:val="28"/>
          <w:szCs w:val="28"/>
          <w:lang w:val="en-US"/>
        </w:rPr>
        <w:drawing>
          <wp:anchor distT="0" distB="0" distL="114300" distR="114300" simplePos="0" relativeHeight="251658240" behindDoc="0" locked="0" layoutInCell="1" allowOverlap="1" wp14:anchorId="3F4B2F73" wp14:editId="2D71D87B">
            <wp:simplePos x="0" y="0"/>
            <wp:positionH relativeFrom="column">
              <wp:posOffset>-804672</wp:posOffset>
            </wp:positionH>
            <wp:positionV relativeFrom="paragraph">
              <wp:posOffset>-856488</wp:posOffset>
            </wp:positionV>
            <wp:extent cx="7351776" cy="10449312"/>
            <wp:effectExtent l="0" t="0" r="190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ìm hiểu ngày PL - Bìa 2.jpg"/>
                    <pic:cNvPicPr/>
                  </pic:nvPicPr>
                  <pic:blipFill>
                    <a:blip r:embed="rId9">
                      <a:extLst>
                        <a:ext uri="{28A0092B-C50C-407E-A947-70E740481C1C}">
                          <a14:useLocalDpi xmlns:a14="http://schemas.microsoft.com/office/drawing/2010/main" val="0"/>
                        </a:ext>
                      </a:extLst>
                    </a:blip>
                    <a:stretch>
                      <a:fillRect/>
                    </a:stretch>
                  </pic:blipFill>
                  <pic:spPr>
                    <a:xfrm>
                      <a:off x="0" y="0"/>
                      <a:ext cx="7373098" cy="10479618"/>
                    </a:xfrm>
                    <a:prstGeom prst="rect">
                      <a:avLst/>
                    </a:prstGeom>
                  </pic:spPr>
                </pic:pic>
              </a:graphicData>
            </a:graphic>
            <wp14:sizeRelH relativeFrom="page">
              <wp14:pctWidth>0</wp14:pctWidth>
            </wp14:sizeRelH>
            <wp14:sizeRelV relativeFrom="page">
              <wp14:pctHeight>0</wp14:pctHeight>
            </wp14:sizeRelV>
          </wp:anchor>
        </w:drawing>
      </w:r>
    </w:p>
    <w:p w14:paraId="719AB0CC" w14:textId="77777777" w:rsidR="000227BE" w:rsidRDefault="000227BE" w:rsidP="000F6B95">
      <w:pPr>
        <w:spacing w:before="120" w:after="360"/>
        <w:rPr>
          <w:rFonts w:ascii="Times New Roman" w:hAnsi="Times New Roman"/>
          <w:b/>
          <w:sz w:val="28"/>
          <w:szCs w:val="28"/>
        </w:rPr>
      </w:pPr>
    </w:p>
    <w:p w14:paraId="6BA0BDF6" w14:textId="79CABBFC" w:rsidR="007213AD" w:rsidRDefault="007213AD" w:rsidP="00AB7AF5">
      <w:pPr>
        <w:spacing w:before="120" w:after="360"/>
        <w:jc w:val="center"/>
        <w:rPr>
          <w:rFonts w:ascii="Times New Roman" w:hAnsi="Times New Roman"/>
          <w:b/>
          <w:sz w:val="28"/>
          <w:szCs w:val="28"/>
        </w:rPr>
      </w:pPr>
      <w:r>
        <w:rPr>
          <w:rFonts w:ascii="Times New Roman" w:hAnsi="Times New Roman"/>
          <w:b/>
          <w:sz w:val="28"/>
          <w:szCs w:val="28"/>
        </w:rPr>
        <w:t xml:space="preserve">CUỘC THI “PTSC </w:t>
      </w:r>
      <w:r w:rsidRPr="00CB6C18">
        <w:rPr>
          <w:rFonts w:ascii="Times New Roman" w:hAnsi="Times New Roman"/>
          <w:b/>
          <w:sz w:val="28"/>
          <w:szCs w:val="28"/>
        </w:rPr>
        <w:t>TÌM HIỂU PHÁP LUẬT 2020</w:t>
      </w:r>
      <w:r>
        <w:rPr>
          <w:rFonts w:ascii="Times New Roman" w:hAnsi="Times New Roman"/>
          <w:b/>
          <w:sz w:val="28"/>
          <w:szCs w:val="28"/>
        </w:rPr>
        <w:t>”</w:t>
      </w:r>
    </w:p>
    <w:p w14:paraId="10CBB7CF" w14:textId="6C9765D1" w:rsidR="007213AD" w:rsidRDefault="007213AD" w:rsidP="00AB7AF5">
      <w:pPr>
        <w:spacing w:before="120" w:after="360"/>
        <w:jc w:val="center"/>
        <w:rPr>
          <w:rFonts w:ascii="Times New Roman" w:hAnsi="Times New Roman"/>
          <w:b/>
          <w:sz w:val="28"/>
          <w:szCs w:val="28"/>
        </w:rPr>
      </w:pPr>
      <w:r>
        <w:rPr>
          <w:rFonts w:ascii="Times New Roman" w:hAnsi="Times New Roman"/>
          <w:b/>
          <w:sz w:val="28"/>
          <w:szCs w:val="28"/>
        </w:rPr>
        <w:t>CHÀO MỪNG NGÀY PHÁP LUẬT VIỆT NAM 9/11</w:t>
      </w:r>
    </w:p>
    <w:p w14:paraId="72573ED6" w14:textId="77777777" w:rsidR="007213AD" w:rsidRPr="00A21A08" w:rsidRDefault="007213AD" w:rsidP="007213AD">
      <w:pPr>
        <w:spacing w:before="360"/>
        <w:ind w:left="1440" w:firstLine="720"/>
        <w:jc w:val="both"/>
        <w:rPr>
          <w:rFonts w:ascii="Times New Roman" w:hAnsi="Times New Roman"/>
          <w:b/>
          <w:color w:val="00863D"/>
          <w:sz w:val="30"/>
          <w:szCs w:val="30"/>
          <w:lang w:val="en-US"/>
        </w:rPr>
      </w:pPr>
      <w:r w:rsidRPr="00A21A08">
        <w:rPr>
          <w:rFonts w:ascii="Times New Roman" w:hAnsi="Times New Roman"/>
          <w:b/>
          <w:color w:val="00863D"/>
          <w:sz w:val="30"/>
          <w:szCs w:val="30"/>
        </w:rPr>
        <w:t>THÔNG TIN ĐĂNG KÝ THAM DỰ</w:t>
      </w:r>
    </w:p>
    <w:p w14:paraId="18129241" w14:textId="77777777" w:rsidR="007213AD" w:rsidRPr="00A21A08" w:rsidRDefault="007213AD" w:rsidP="007213AD">
      <w:pPr>
        <w:numPr>
          <w:ilvl w:val="0"/>
          <w:numId w:val="1"/>
        </w:numPr>
        <w:spacing w:before="240" w:after="0" w:line="360" w:lineRule="auto"/>
        <w:jc w:val="both"/>
        <w:rPr>
          <w:rFonts w:ascii="Times New Roman" w:hAnsi="Times New Roman"/>
          <w:sz w:val="30"/>
          <w:szCs w:val="30"/>
        </w:rPr>
      </w:pPr>
      <w:r w:rsidRPr="00A21A08">
        <w:rPr>
          <w:rFonts w:ascii="Times New Roman" w:hAnsi="Times New Roman"/>
          <w:sz w:val="30"/>
          <w:szCs w:val="30"/>
        </w:rPr>
        <w:t>Họ và tên: …………………………</w:t>
      </w:r>
    </w:p>
    <w:p w14:paraId="1B817A7E" w14:textId="77777777" w:rsidR="007213AD" w:rsidRPr="00A21A08" w:rsidRDefault="007213AD" w:rsidP="007213AD">
      <w:pPr>
        <w:numPr>
          <w:ilvl w:val="0"/>
          <w:numId w:val="1"/>
        </w:numPr>
        <w:spacing w:after="0" w:line="360" w:lineRule="auto"/>
        <w:jc w:val="both"/>
        <w:rPr>
          <w:rFonts w:ascii="Times New Roman" w:hAnsi="Times New Roman"/>
          <w:sz w:val="30"/>
          <w:szCs w:val="30"/>
        </w:rPr>
      </w:pPr>
      <w:r w:rsidRPr="00A21A08">
        <w:rPr>
          <w:rFonts w:ascii="Times New Roman" w:hAnsi="Times New Roman"/>
          <w:sz w:val="30"/>
          <w:szCs w:val="30"/>
        </w:rPr>
        <w:t>Ngày sinh: ...../…../19.….</w:t>
      </w:r>
    </w:p>
    <w:p w14:paraId="5D53DDCE" w14:textId="7A47AA2C" w:rsidR="007213AD" w:rsidRPr="00582FE9" w:rsidRDefault="007213AD" w:rsidP="00582FE9">
      <w:pPr>
        <w:numPr>
          <w:ilvl w:val="0"/>
          <w:numId w:val="1"/>
        </w:numPr>
        <w:spacing w:after="0" w:line="360" w:lineRule="auto"/>
        <w:jc w:val="both"/>
        <w:rPr>
          <w:rFonts w:ascii="Times New Roman" w:hAnsi="Times New Roman"/>
          <w:sz w:val="30"/>
          <w:szCs w:val="30"/>
        </w:rPr>
      </w:pPr>
      <w:r>
        <w:rPr>
          <w:rFonts w:ascii="Times New Roman" w:hAnsi="Times New Roman"/>
          <w:sz w:val="30"/>
          <w:szCs w:val="30"/>
        </w:rPr>
        <w:t>Đơn vị</w:t>
      </w:r>
      <w:r w:rsidR="00582FE9">
        <w:rPr>
          <w:rFonts w:ascii="Times New Roman" w:hAnsi="Times New Roman"/>
          <w:sz w:val="30"/>
          <w:szCs w:val="30"/>
          <w:lang w:val="vi-VN"/>
        </w:rPr>
        <w:t xml:space="preserve"> </w:t>
      </w:r>
      <w:r w:rsidRPr="00582FE9">
        <w:rPr>
          <w:rFonts w:ascii="Times New Roman" w:hAnsi="Times New Roman"/>
          <w:i/>
          <w:sz w:val="30"/>
          <w:szCs w:val="30"/>
        </w:rPr>
        <w:t>(ghi tên Ban chức năng/Văn phòng Tên công ty/</w:t>
      </w:r>
      <w:r w:rsidR="00295EA6">
        <w:rPr>
          <w:rFonts w:ascii="Times New Roman" w:hAnsi="Times New Roman"/>
          <w:i/>
          <w:sz w:val="30"/>
          <w:szCs w:val="30"/>
        </w:rPr>
        <w:t>C</w:t>
      </w:r>
      <w:r w:rsidRPr="00582FE9">
        <w:rPr>
          <w:rFonts w:ascii="Times New Roman" w:hAnsi="Times New Roman"/>
          <w:i/>
          <w:sz w:val="30"/>
          <w:szCs w:val="30"/>
        </w:rPr>
        <w:t>hi nhánh/V</w:t>
      </w:r>
      <w:r w:rsidR="00582FE9">
        <w:rPr>
          <w:rFonts w:ascii="Times New Roman" w:hAnsi="Times New Roman"/>
          <w:i/>
          <w:sz w:val="30"/>
          <w:szCs w:val="30"/>
        </w:rPr>
        <w:t>PĐ</w:t>
      </w:r>
      <w:r w:rsidR="00582FE9">
        <w:rPr>
          <w:rFonts w:ascii="Times New Roman" w:hAnsi="Times New Roman"/>
          <w:i/>
          <w:sz w:val="30"/>
          <w:szCs w:val="30"/>
          <w:lang w:val="vi-VN"/>
        </w:rPr>
        <w:t>D):</w:t>
      </w:r>
    </w:p>
    <w:p w14:paraId="7571196D" w14:textId="57D9E083" w:rsidR="007213AD" w:rsidRDefault="007213AD" w:rsidP="007213AD">
      <w:pPr>
        <w:numPr>
          <w:ilvl w:val="0"/>
          <w:numId w:val="1"/>
        </w:numPr>
        <w:spacing w:after="0" w:line="360" w:lineRule="auto"/>
        <w:jc w:val="both"/>
        <w:rPr>
          <w:rFonts w:ascii="Times New Roman" w:hAnsi="Times New Roman"/>
          <w:sz w:val="30"/>
          <w:szCs w:val="30"/>
        </w:rPr>
      </w:pPr>
      <w:r>
        <w:rPr>
          <w:rFonts w:ascii="Times New Roman" w:hAnsi="Times New Roman"/>
          <w:sz w:val="30"/>
          <w:szCs w:val="30"/>
        </w:rPr>
        <w:t xml:space="preserve">Phòng/Ban/Bộ phận: </w:t>
      </w:r>
    </w:p>
    <w:p w14:paraId="0EE95287" w14:textId="77777777" w:rsidR="007213AD" w:rsidRDefault="007213AD" w:rsidP="007213AD">
      <w:pPr>
        <w:numPr>
          <w:ilvl w:val="0"/>
          <w:numId w:val="1"/>
        </w:numPr>
        <w:spacing w:after="0" w:line="360" w:lineRule="auto"/>
        <w:jc w:val="both"/>
        <w:rPr>
          <w:rFonts w:ascii="Times New Roman" w:hAnsi="Times New Roman"/>
          <w:sz w:val="30"/>
          <w:szCs w:val="30"/>
        </w:rPr>
      </w:pPr>
      <w:r w:rsidRPr="00A21A08">
        <w:rPr>
          <w:rFonts w:ascii="Times New Roman" w:hAnsi="Times New Roman"/>
          <w:sz w:val="30"/>
          <w:szCs w:val="30"/>
        </w:rPr>
        <w:t>Chức danh công việc:</w:t>
      </w:r>
    </w:p>
    <w:p w14:paraId="7DCA9C20" w14:textId="6EA7F0AA" w:rsidR="007213AD" w:rsidRPr="002E63AE" w:rsidRDefault="007213AD" w:rsidP="002E63AE">
      <w:pPr>
        <w:numPr>
          <w:ilvl w:val="0"/>
          <w:numId w:val="1"/>
        </w:numPr>
        <w:spacing w:after="240" w:line="360" w:lineRule="auto"/>
        <w:jc w:val="both"/>
        <w:rPr>
          <w:rFonts w:ascii="Times New Roman" w:hAnsi="Times New Roman"/>
          <w:sz w:val="30"/>
          <w:szCs w:val="30"/>
        </w:rPr>
      </w:pPr>
      <w:r>
        <w:rPr>
          <w:rFonts w:ascii="Times New Roman" w:hAnsi="Times New Roman"/>
          <w:sz w:val="30"/>
          <w:szCs w:val="30"/>
        </w:rPr>
        <w:t xml:space="preserve">Email: </w:t>
      </w:r>
    </w:p>
    <w:p w14:paraId="60D461CC" w14:textId="77777777" w:rsidR="007213AD" w:rsidRPr="00A21A08" w:rsidRDefault="007213AD" w:rsidP="002E63AE">
      <w:pPr>
        <w:spacing w:after="240"/>
        <w:jc w:val="both"/>
        <w:rPr>
          <w:rFonts w:ascii="Times New Roman" w:hAnsi="Times New Roman"/>
          <w:sz w:val="30"/>
          <w:szCs w:val="30"/>
        </w:rPr>
      </w:pPr>
      <w:r w:rsidRPr="00A21A08">
        <w:rPr>
          <w:rFonts w:ascii="Times New Roman" w:hAnsi="Times New Roman"/>
          <w:sz w:val="30"/>
          <w:szCs w:val="30"/>
        </w:rPr>
        <w:t>Bằng việc điền thông tin, trả lời câu hỏi trong bài dự thi này và gửi đến Ban Tổ chức, tôi xác nhận đồng ý tham dự cuộc thi. Tôi đã đọc, hiểu rõ và đồng ý thực hiện đúng và cam kết tuân thủ Thể lệ cuộc thi do Ban Tổ chức ban hành.</w:t>
      </w:r>
    </w:p>
    <w:p w14:paraId="4EB8B7C9" w14:textId="77777777" w:rsidR="007213AD" w:rsidRDefault="007213AD" w:rsidP="007213AD">
      <w:pPr>
        <w:spacing w:after="0"/>
        <w:rPr>
          <w:rFonts w:ascii="Times New Roman" w:hAnsi="Times New Roman"/>
          <w:sz w:val="30"/>
          <w:szCs w:val="30"/>
        </w:rPr>
      </w:pPr>
    </w:p>
    <w:p w14:paraId="1F6F6A58" w14:textId="325936D2" w:rsidR="007213AD" w:rsidRDefault="007213AD" w:rsidP="007213AD">
      <w:pPr>
        <w:spacing w:after="0"/>
        <w:rPr>
          <w:rFonts w:ascii="Times New Roman" w:hAnsi="Times New Roman"/>
          <w:i/>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A21A08">
        <w:rPr>
          <w:rFonts w:ascii="Times New Roman" w:hAnsi="Times New Roman"/>
          <w:i/>
          <w:sz w:val="30"/>
          <w:szCs w:val="30"/>
        </w:rPr>
        <w:tab/>
        <w:t>………</w:t>
      </w:r>
      <w:r w:rsidR="007A02D8">
        <w:rPr>
          <w:rFonts w:ascii="Times New Roman" w:hAnsi="Times New Roman"/>
          <w:i/>
          <w:sz w:val="30"/>
          <w:szCs w:val="30"/>
        </w:rPr>
        <w:t>…</w:t>
      </w:r>
      <w:r w:rsidR="007A02D8">
        <w:rPr>
          <w:rFonts w:ascii="Times New Roman" w:hAnsi="Times New Roman"/>
          <w:i/>
          <w:sz w:val="30"/>
          <w:szCs w:val="30"/>
          <w:lang w:val="vi-VN"/>
        </w:rPr>
        <w:t>.</w:t>
      </w:r>
      <w:r w:rsidRPr="00A21A08">
        <w:rPr>
          <w:rFonts w:ascii="Times New Roman" w:hAnsi="Times New Roman"/>
          <w:i/>
          <w:sz w:val="30"/>
          <w:szCs w:val="30"/>
        </w:rPr>
        <w:t>, ngày… tháng 11 năm 2020</w:t>
      </w:r>
    </w:p>
    <w:p w14:paraId="104F8105" w14:textId="77777777" w:rsidR="007213AD" w:rsidRDefault="007213AD" w:rsidP="007213AD">
      <w:pPr>
        <w:spacing w:after="0"/>
        <w:rPr>
          <w:rFonts w:ascii="Times New Roman" w:hAnsi="Times New Roman"/>
          <w:i/>
          <w:sz w:val="30"/>
          <w:szCs w:val="30"/>
        </w:rPr>
      </w:pPr>
    </w:p>
    <w:p w14:paraId="5515687E" w14:textId="77777777" w:rsidR="007213AD" w:rsidRDefault="007213AD" w:rsidP="007213AD">
      <w:pPr>
        <w:spacing w:after="0"/>
        <w:rPr>
          <w:rFonts w:ascii="Times New Roman" w:hAnsi="Times New Roman"/>
          <w:i/>
          <w:sz w:val="30"/>
          <w:szCs w:val="30"/>
        </w:rPr>
      </w:pPr>
    </w:p>
    <w:p w14:paraId="31569526" w14:textId="3D8D3035" w:rsidR="007213AD" w:rsidRDefault="007213AD" w:rsidP="007213AD">
      <w:pPr>
        <w:spacing w:after="0"/>
        <w:rPr>
          <w:rFonts w:ascii="Times New Roman" w:hAnsi="Times New Roman"/>
          <w:i/>
          <w:sz w:val="30"/>
          <w:szCs w:val="30"/>
        </w:rPr>
      </w:pPr>
    </w:p>
    <w:p w14:paraId="6C7F4368" w14:textId="6949EB09" w:rsidR="007A02D8" w:rsidRDefault="007A02D8" w:rsidP="007213AD">
      <w:pPr>
        <w:spacing w:after="0"/>
        <w:rPr>
          <w:rFonts w:ascii="Times New Roman" w:hAnsi="Times New Roman"/>
          <w:i/>
          <w:sz w:val="30"/>
          <w:szCs w:val="30"/>
        </w:rPr>
      </w:pPr>
    </w:p>
    <w:p w14:paraId="53CA94A8" w14:textId="77777777" w:rsidR="007A02D8" w:rsidRDefault="007A02D8" w:rsidP="007213AD">
      <w:pPr>
        <w:spacing w:after="0"/>
        <w:rPr>
          <w:rFonts w:ascii="Times New Roman" w:hAnsi="Times New Roman"/>
          <w:i/>
          <w:sz w:val="30"/>
          <w:szCs w:val="30"/>
        </w:rPr>
      </w:pPr>
    </w:p>
    <w:p w14:paraId="61A49171" w14:textId="6A0ADB55" w:rsidR="007213AD" w:rsidRDefault="007213AD" w:rsidP="007213AD">
      <w:pPr>
        <w:spacing w:after="0"/>
        <w:rPr>
          <w:rFonts w:ascii="Times New Roman" w:hAnsi="Times New Roman"/>
          <w:i/>
          <w:sz w:val="30"/>
          <w:szCs w:val="30"/>
        </w:rPr>
      </w:pP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t xml:space="preserve">     (Ký tên</w:t>
      </w:r>
      <w:r w:rsidR="007A02D8">
        <w:rPr>
          <w:rFonts w:ascii="Times New Roman" w:hAnsi="Times New Roman"/>
          <w:i/>
          <w:sz w:val="30"/>
          <w:szCs w:val="30"/>
          <w:lang w:val="vi-VN"/>
        </w:rPr>
        <w:t>)</w:t>
      </w:r>
      <w:r>
        <w:rPr>
          <w:rFonts w:ascii="Times New Roman" w:hAnsi="Times New Roman"/>
          <w:i/>
          <w:sz w:val="30"/>
          <w:szCs w:val="30"/>
        </w:rPr>
        <w:t xml:space="preserve"> (*)</w:t>
      </w:r>
    </w:p>
    <w:p w14:paraId="016C9690" w14:textId="77777777" w:rsidR="007213AD" w:rsidRDefault="007213AD" w:rsidP="007213AD">
      <w:pPr>
        <w:spacing w:after="0"/>
        <w:rPr>
          <w:rFonts w:ascii="Times New Roman" w:hAnsi="Times New Roman"/>
          <w:i/>
          <w:sz w:val="30"/>
          <w:szCs w:val="30"/>
        </w:rPr>
      </w:pPr>
    </w:p>
    <w:p w14:paraId="400EC938" w14:textId="77777777" w:rsidR="007213AD" w:rsidRDefault="007213AD" w:rsidP="007213AD">
      <w:pPr>
        <w:spacing w:after="0"/>
        <w:rPr>
          <w:rFonts w:ascii="Times New Roman" w:hAnsi="Times New Roman"/>
          <w:i/>
          <w:sz w:val="30"/>
          <w:szCs w:val="30"/>
        </w:rPr>
      </w:pPr>
    </w:p>
    <w:p w14:paraId="6D4D27D5" w14:textId="77777777" w:rsidR="00093297" w:rsidRPr="004F475A" w:rsidRDefault="00093297" w:rsidP="004F475A">
      <w:pPr>
        <w:spacing w:after="360"/>
        <w:jc w:val="center"/>
        <w:rPr>
          <w:rFonts w:ascii="Times New Roman" w:hAnsi="Times New Roman"/>
          <w:b/>
          <w:sz w:val="36"/>
          <w:szCs w:val="28"/>
        </w:rPr>
      </w:pPr>
      <w:r w:rsidRPr="004F475A">
        <w:rPr>
          <w:rFonts w:ascii="Times New Roman" w:hAnsi="Times New Roman"/>
          <w:b/>
          <w:sz w:val="36"/>
          <w:szCs w:val="28"/>
        </w:rPr>
        <w:lastRenderedPageBreak/>
        <w:t>CUỘC THI “PTSC TÌM HIỂU PHÁP LUẬT 2020”</w:t>
      </w:r>
    </w:p>
    <w:p w14:paraId="05114B53" w14:textId="0FAFA0E5" w:rsidR="00093297" w:rsidRPr="004F475A" w:rsidRDefault="00093297" w:rsidP="004F475A">
      <w:pPr>
        <w:spacing w:after="360"/>
        <w:jc w:val="center"/>
        <w:rPr>
          <w:rFonts w:ascii="Times New Roman" w:hAnsi="Times New Roman"/>
          <w:b/>
          <w:sz w:val="36"/>
          <w:szCs w:val="28"/>
        </w:rPr>
      </w:pPr>
      <w:r w:rsidRPr="004F475A">
        <w:rPr>
          <w:rFonts w:ascii="Times New Roman" w:hAnsi="Times New Roman"/>
          <w:b/>
          <w:sz w:val="36"/>
          <w:szCs w:val="28"/>
        </w:rPr>
        <w:t xml:space="preserve">CHÀO MỪNG NGÀY PHÁP LUẬT </w:t>
      </w:r>
    </w:p>
    <w:p w14:paraId="038374D7" w14:textId="77777777" w:rsidR="00093297" w:rsidRPr="00A21A08" w:rsidRDefault="00093297" w:rsidP="00035E6E">
      <w:pPr>
        <w:spacing w:before="360" w:after="240"/>
        <w:ind w:left="1440" w:firstLine="720"/>
        <w:jc w:val="both"/>
        <w:rPr>
          <w:rFonts w:ascii="Times New Roman" w:hAnsi="Times New Roman"/>
          <w:b/>
          <w:color w:val="00863D"/>
          <w:sz w:val="30"/>
          <w:szCs w:val="30"/>
          <w:lang w:val="en-US"/>
        </w:rPr>
      </w:pPr>
      <w:r w:rsidRPr="00A21A08">
        <w:rPr>
          <w:rFonts w:ascii="Times New Roman" w:hAnsi="Times New Roman"/>
          <w:b/>
          <w:color w:val="00863D"/>
          <w:sz w:val="30"/>
          <w:szCs w:val="30"/>
        </w:rPr>
        <w:t>THÔNG TIN ĐĂNG KÝ THAM DỰ</w:t>
      </w:r>
    </w:p>
    <w:p w14:paraId="65260CBB" w14:textId="77777777" w:rsidR="00093297" w:rsidRPr="00A21A08" w:rsidRDefault="00093297" w:rsidP="00035E6E">
      <w:pPr>
        <w:numPr>
          <w:ilvl w:val="0"/>
          <w:numId w:val="1"/>
        </w:numPr>
        <w:spacing w:before="240" w:after="240" w:line="360" w:lineRule="auto"/>
        <w:jc w:val="both"/>
        <w:rPr>
          <w:rFonts w:ascii="Times New Roman" w:hAnsi="Times New Roman"/>
          <w:sz w:val="30"/>
          <w:szCs w:val="30"/>
        </w:rPr>
      </w:pPr>
      <w:r w:rsidRPr="00A21A08">
        <w:rPr>
          <w:rFonts w:ascii="Times New Roman" w:hAnsi="Times New Roman"/>
          <w:sz w:val="30"/>
          <w:szCs w:val="30"/>
        </w:rPr>
        <w:t>Họ và tên: …………………………</w:t>
      </w:r>
    </w:p>
    <w:p w14:paraId="7FC35DB6" w14:textId="77777777" w:rsidR="00093297" w:rsidRPr="00A21A08" w:rsidRDefault="00093297" w:rsidP="00093297">
      <w:pPr>
        <w:numPr>
          <w:ilvl w:val="0"/>
          <w:numId w:val="1"/>
        </w:numPr>
        <w:spacing w:after="0" w:line="360" w:lineRule="auto"/>
        <w:jc w:val="both"/>
        <w:rPr>
          <w:rFonts w:ascii="Times New Roman" w:hAnsi="Times New Roman"/>
          <w:sz w:val="30"/>
          <w:szCs w:val="30"/>
        </w:rPr>
      </w:pPr>
      <w:r w:rsidRPr="00A21A08">
        <w:rPr>
          <w:rFonts w:ascii="Times New Roman" w:hAnsi="Times New Roman"/>
          <w:sz w:val="30"/>
          <w:szCs w:val="30"/>
        </w:rPr>
        <w:t>Ngày sinh: ...../…../19.….</w:t>
      </w:r>
    </w:p>
    <w:p w14:paraId="629309E1" w14:textId="02C10248" w:rsidR="00093297" w:rsidRPr="00093297" w:rsidRDefault="00093297" w:rsidP="00093297">
      <w:pPr>
        <w:numPr>
          <w:ilvl w:val="0"/>
          <w:numId w:val="1"/>
        </w:numPr>
        <w:spacing w:after="0" w:line="360" w:lineRule="auto"/>
        <w:jc w:val="both"/>
        <w:rPr>
          <w:rFonts w:ascii="Times New Roman" w:hAnsi="Times New Roman"/>
          <w:sz w:val="30"/>
          <w:szCs w:val="30"/>
        </w:rPr>
      </w:pPr>
      <w:r>
        <w:rPr>
          <w:rFonts w:ascii="Times New Roman" w:hAnsi="Times New Roman"/>
          <w:sz w:val="30"/>
          <w:szCs w:val="30"/>
        </w:rPr>
        <w:t>Đơn vị</w:t>
      </w:r>
      <w:r>
        <w:rPr>
          <w:rFonts w:ascii="Times New Roman" w:hAnsi="Times New Roman"/>
          <w:sz w:val="30"/>
          <w:szCs w:val="30"/>
          <w:lang w:val="vi-VN"/>
        </w:rPr>
        <w:t xml:space="preserve"> </w:t>
      </w:r>
      <w:r w:rsidRPr="00093297">
        <w:rPr>
          <w:rFonts w:ascii="Times New Roman" w:hAnsi="Times New Roman"/>
          <w:i/>
          <w:sz w:val="30"/>
          <w:szCs w:val="30"/>
        </w:rPr>
        <w:t xml:space="preserve">(ghi tên Ban chức năng / Văn phòng Tên công ty / </w:t>
      </w:r>
      <w:r w:rsidR="00441D70">
        <w:rPr>
          <w:rFonts w:ascii="Times New Roman" w:hAnsi="Times New Roman"/>
          <w:i/>
          <w:sz w:val="30"/>
          <w:szCs w:val="30"/>
          <w:lang w:val="vi-VN"/>
        </w:rPr>
        <w:t>C</w:t>
      </w:r>
      <w:r w:rsidRPr="00093297">
        <w:rPr>
          <w:rFonts w:ascii="Times New Roman" w:hAnsi="Times New Roman"/>
          <w:i/>
          <w:sz w:val="30"/>
          <w:szCs w:val="30"/>
        </w:rPr>
        <w:t>hi nhánh / VPDD)</w:t>
      </w:r>
      <w:r>
        <w:rPr>
          <w:rFonts w:ascii="Times New Roman" w:hAnsi="Times New Roman"/>
          <w:i/>
          <w:sz w:val="30"/>
          <w:szCs w:val="30"/>
          <w:lang w:val="vi-VN"/>
        </w:rPr>
        <w:t>:</w:t>
      </w:r>
    </w:p>
    <w:p w14:paraId="3DEEE231" w14:textId="77777777" w:rsidR="00093297" w:rsidRDefault="00093297" w:rsidP="00093297">
      <w:pPr>
        <w:numPr>
          <w:ilvl w:val="0"/>
          <w:numId w:val="1"/>
        </w:numPr>
        <w:spacing w:after="0" w:line="360" w:lineRule="auto"/>
        <w:jc w:val="both"/>
        <w:rPr>
          <w:rFonts w:ascii="Times New Roman" w:hAnsi="Times New Roman"/>
          <w:sz w:val="30"/>
          <w:szCs w:val="30"/>
        </w:rPr>
      </w:pPr>
      <w:r>
        <w:rPr>
          <w:rFonts w:ascii="Times New Roman" w:hAnsi="Times New Roman"/>
          <w:sz w:val="30"/>
          <w:szCs w:val="30"/>
        </w:rPr>
        <w:t xml:space="preserve">Phòng / Ban / Bộ phận: </w:t>
      </w:r>
    </w:p>
    <w:p w14:paraId="10684965" w14:textId="77777777" w:rsidR="00093297" w:rsidRDefault="00093297" w:rsidP="00093297">
      <w:pPr>
        <w:numPr>
          <w:ilvl w:val="0"/>
          <w:numId w:val="1"/>
        </w:numPr>
        <w:spacing w:after="0" w:line="360" w:lineRule="auto"/>
        <w:jc w:val="both"/>
        <w:rPr>
          <w:rFonts w:ascii="Times New Roman" w:hAnsi="Times New Roman"/>
          <w:sz w:val="30"/>
          <w:szCs w:val="30"/>
        </w:rPr>
      </w:pPr>
      <w:r w:rsidRPr="00A21A08">
        <w:rPr>
          <w:rFonts w:ascii="Times New Roman" w:hAnsi="Times New Roman"/>
          <w:sz w:val="30"/>
          <w:szCs w:val="30"/>
        </w:rPr>
        <w:t>Chức danh công việc:</w:t>
      </w:r>
    </w:p>
    <w:p w14:paraId="6EAB9BEB" w14:textId="35EDF055" w:rsidR="00093297" w:rsidRPr="00035E6E" w:rsidRDefault="00093297" w:rsidP="00035E6E">
      <w:pPr>
        <w:numPr>
          <w:ilvl w:val="0"/>
          <w:numId w:val="1"/>
        </w:numPr>
        <w:spacing w:after="240" w:line="360" w:lineRule="auto"/>
        <w:jc w:val="both"/>
        <w:rPr>
          <w:rFonts w:ascii="Times New Roman" w:hAnsi="Times New Roman"/>
          <w:sz w:val="30"/>
          <w:szCs w:val="30"/>
        </w:rPr>
      </w:pPr>
      <w:r>
        <w:rPr>
          <w:rFonts w:ascii="Times New Roman" w:hAnsi="Times New Roman"/>
          <w:sz w:val="30"/>
          <w:szCs w:val="30"/>
        </w:rPr>
        <w:t xml:space="preserve">Email: </w:t>
      </w:r>
    </w:p>
    <w:p w14:paraId="48896FB8" w14:textId="77777777" w:rsidR="00093297" w:rsidRPr="00A21A08" w:rsidRDefault="00093297" w:rsidP="00093297">
      <w:pPr>
        <w:spacing w:after="0"/>
        <w:jc w:val="both"/>
        <w:rPr>
          <w:rFonts w:ascii="Times New Roman" w:hAnsi="Times New Roman"/>
          <w:sz w:val="30"/>
          <w:szCs w:val="30"/>
        </w:rPr>
      </w:pPr>
      <w:r w:rsidRPr="00A21A08">
        <w:rPr>
          <w:rFonts w:ascii="Times New Roman" w:hAnsi="Times New Roman"/>
          <w:sz w:val="30"/>
          <w:szCs w:val="30"/>
        </w:rPr>
        <w:t>Bằng việc điền thông tin, trả lời câu hỏi trong bài dự thi này và gửi đến Ban Tổ chức, tôi xác nhận đồng ý tham dự cuộc thi. Tôi đã đọc, hiểu rõ và đồng ý thực hiện đúng và cam kết tuân thủ Thể lệ cuộc thi do Ban Tổ chức ban hành.</w:t>
      </w:r>
    </w:p>
    <w:p w14:paraId="5B8FCEAB" w14:textId="77777777" w:rsidR="00093297" w:rsidRDefault="00093297" w:rsidP="00093297">
      <w:pPr>
        <w:spacing w:after="0"/>
        <w:rPr>
          <w:rFonts w:ascii="Times New Roman" w:hAnsi="Times New Roman"/>
          <w:sz w:val="30"/>
          <w:szCs w:val="30"/>
        </w:rPr>
      </w:pPr>
    </w:p>
    <w:p w14:paraId="36F85462" w14:textId="7B480869" w:rsidR="00093297" w:rsidRDefault="00093297" w:rsidP="00093297">
      <w:pPr>
        <w:spacing w:after="0"/>
        <w:rPr>
          <w:rFonts w:ascii="Times New Roman" w:hAnsi="Times New Roman"/>
          <w:i/>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A21A08">
        <w:rPr>
          <w:rFonts w:ascii="Times New Roman" w:hAnsi="Times New Roman"/>
          <w:i/>
          <w:sz w:val="30"/>
          <w:szCs w:val="30"/>
        </w:rPr>
        <w:tab/>
      </w:r>
      <w:r w:rsidR="004F475A">
        <w:rPr>
          <w:rFonts w:ascii="Times New Roman" w:hAnsi="Times New Roman"/>
          <w:i/>
          <w:sz w:val="30"/>
          <w:szCs w:val="30"/>
          <w:lang w:val="vi-VN"/>
        </w:rPr>
        <w:t>..</w:t>
      </w:r>
      <w:r w:rsidRPr="00A21A08">
        <w:rPr>
          <w:rFonts w:ascii="Times New Roman" w:hAnsi="Times New Roman"/>
          <w:i/>
          <w:sz w:val="30"/>
          <w:szCs w:val="30"/>
        </w:rPr>
        <w:t>……….., ngày… tháng 11 năm 2020</w:t>
      </w:r>
    </w:p>
    <w:p w14:paraId="6FC9FA68" w14:textId="77777777" w:rsidR="00093297" w:rsidRDefault="00093297" w:rsidP="00093297">
      <w:pPr>
        <w:spacing w:after="0"/>
        <w:rPr>
          <w:rFonts w:ascii="Times New Roman" w:hAnsi="Times New Roman"/>
          <w:i/>
          <w:sz w:val="30"/>
          <w:szCs w:val="30"/>
        </w:rPr>
      </w:pPr>
    </w:p>
    <w:p w14:paraId="32985A93" w14:textId="77777777" w:rsidR="00093297" w:rsidRDefault="00093297" w:rsidP="00093297">
      <w:pPr>
        <w:spacing w:after="0"/>
        <w:rPr>
          <w:rFonts w:ascii="Times New Roman" w:hAnsi="Times New Roman"/>
          <w:i/>
          <w:sz w:val="30"/>
          <w:szCs w:val="30"/>
        </w:rPr>
      </w:pPr>
    </w:p>
    <w:p w14:paraId="19D7775F" w14:textId="0DC8BFC9" w:rsidR="00093297" w:rsidRDefault="00093297" w:rsidP="00093297">
      <w:pPr>
        <w:spacing w:after="0"/>
        <w:rPr>
          <w:rFonts w:ascii="Times New Roman" w:hAnsi="Times New Roman"/>
          <w:i/>
          <w:sz w:val="30"/>
          <w:szCs w:val="30"/>
        </w:rPr>
      </w:pPr>
    </w:p>
    <w:p w14:paraId="697239C4" w14:textId="5E1EF36F" w:rsidR="004F475A" w:rsidRDefault="004F475A" w:rsidP="00093297">
      <w:pPr>
        <w:spacing w:after="0"/>
        <w:rPr>
          <w:rFonts w:ascii="Times New Roman" w:hAnsi="Times New Roman"/>
          <w:i/>
          <w:sz w:val="30"/>
          <w:szCs w:val="30"/>
        </w:rPr>
      </w:pPr>
    </w:p>
    <w:p w14:paraId="646DE45B" w14:textId="77777777" w:rsidR="004F475A" w:rsidRDefault="004F475A" w:rsidP="00093297">
      <w:pPr>
        <w:spacing w:after="0"/>
        <w:rPr>
          <w:rFonts w:ascii="Times New Roman" w:hAnsi="Times New Roman"/>
          <w:i/>
          <w:sz w:val="30"/>
          <w:szCs w:val="30"/>
        </w:rPr>
      </w:pPr>
    </w:p>
    <w:p w14:paraId="7A0B334D" w14:textId="61987898" w:rsidR="00093297" w:rsidRPr="00F74B31" w:rsidRDefault="00093297" w:rsidP="00093297">
      <w:pPr>
        <w:spacing w:after="0"/>
        <w:rPr>
          <w:rFonts w:ascii="Times New Roman" w:hAnsi="Times New Roman"/>
          <w:i/>
          <w:sz w:val="30"/>
          <w:szCs w:val="30"/>
          <w:lang w:val="en-US"/>
        </w:rPr>
      </w:pP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r>
      <w:r>
        <w:rPr>
          <w:rFonts w:ascii="Times New Roman" w:hAnsi="Times New Roman"/>
          <w:i/>
          <w:sz w:val="30"/>
          <w:szCs w:val="30"/>
        </w:rPr>
        <w:tab/>
        <w:t xml:space="preserve">     (Ký tên</w:t>
      </w:r>
      <w:r w:rsidR="00C87C05">
        <w:rPr>
          <w:rFonts w:ascii="Times New Roman" w:hAnsi="Times New Roman"/>
          <w:i/>
          <w:sz w:val="30"/>
          <w:szCs w:val="30"/>
          <w:lang w:val="vi-VN"/>
        </w:rPr>
        <w:t>)</w:t>
      </w:r>
      <w:r w:rsidR="00F74B31">
        <w:rPr>
          <w:rFonts w:ascii="Times New Roman" w:hAnsi="Times New Roman"/>
          <w:i/>
          <w:sz w:val="30"/>
          <w:szCs w:val="30"/>
          <w:lang w:val="en-US"/>
        </w:rPr>
        <w:t>(</w:t>
      </w:r>
      <w:r w:rsidR="00C87C05">
        <w:rPr>
          <w:rFonts w:ascii="Times New Roman" w:hAnsi="Times New Roman"/>
          <w:i/>
          <w:sz w:val="30"/>
          <w:szCs w:val="30"/>
          <w:lang w:val="vi-VN"/>
        </w:rPr>
        <w:t>*</w:t>
      </w:r>
      <w:r w:rsidR="00F74B31">
        <w:rPr>
          <w:rFonts w:ascii="Times New Roman" w:hAnsi="Times New Roman"/>
          <w:i/>
          <w:sz w:val="30"/>
          <w:szCs w:val="30"/>
          <w:lang w:val="en-US"/>
        </w:rPr>
        <w:t>)</w:t>
      </w:r>
    </w:p>
    <w:p w14:paraId="1ABC0F3B" w14:textId="77777777" w:rsidR="00093297" w:rsidRDefault="00093297" w:rsidP="00093297">
      <w:pPr>
        <w:spacing w:after="0"/>
        <w:rPr>
          <w:rFonts w:ascii="Times New Roman" w:hAnsi="Times New Roman"/>
          <w:i/>
          <w:sz w:val="30"/>
          <w:szCs w:val="30"/>
        </w:rPr>
      </w:pPr>
    </w:p>
    <w:p w14:paraId="3BA10075" w14:textId="77777777" w:rsidR="00093297" w:rsidRDefault="00093297" w:rsidP="00093297">
      <w:pPr>
        <w:spacing w:after="0"/>
        <w:rPr>
          <w:rFonts w:ascii="Times New Roman" w:hAnsi="Times New Roman"/>
          <w:i/>
          <w:sz w:val="30"/>
          <w:szCs w:val="30"/>
        </w:rPr>
      </w:pPr>
    </w:p>
    <w:p w14:paraId="2A9B60EC" w14:textId="77777777" w:rsidR="00093297" w:rsidRDefault="00093297" w:rsidP="00093297">
      <w:pPr>
        <w:spacing w:after="0"/>
        <w:rPr>
          <w:rFonts w:ascii="Times New Roman" w:hAnsi="Times New Roman"/>
          <w:i/>
          <w:sz w:val="30"/>
          <w:szCs w:val="30"/>
        </w:rPr>
      </w:pPr>
    </w:p>
    <w:p w14:paraId="25E1FE1A" w14:textId="77777777" w:rsidR="00093297" w:rsidRDefault="00093297" w:rsidP="00093297">
      <w:pPr>
        <w:spacing w:after="0"/>
        <w:rPr>
          <w:rFonts w:ascii="Times New Roman" w:hAnsi="Times New Roman"/>
          <w:i/>
          <w:sz w:val="30"/>
          <w:szCs w:val="30"/>
        </w:rPr>
      </w:pPr>
    </w:p>
    <w:p w14:paraId="06D5490C" w14:textId="77777777" w:rsidR="00093297" w:rsidRDefault="00093297" w:rsidP="00093297">
      <w:pPr>
        <w:spacing w:after="0"/>
        <w:rPr>
          <w:rFonts w:ascii="Times New Roman" w:hAnsi="Times New Roman"/>
          <w:i/>
          <w:sz w:val="30"/>
          <w:szCs w:val="30"/>
        </w:rPr>
      </w:pPr>
    </w:p>
    <w:p w14:paraId="4CE5ACB9" w14:textId="315737DC" w:rsidR="00093297" w:rsidRPr="00093297" w:rsidRDefault="00093297" w:rsidP="00093297">
      <w:pPr>
        <w:spacing w:after="0"/>
        <w:rPr>
          <w:rFonts w:ascii="Times New Roman" w:hAnsi="Times New Roman"/>
          <w:i/>
          <w:sz w:val="30"/>
          <w:szCs w:val="30"/>
        </w:rPr>
      </w:pPr>
      <w:r>
        <w:rPr>
          <w:rFonts w:ascii="Times New Roman" w:hAnsi="Times New Roman"/>
          <w:i/>
          <w:sz w:val="30"/>
          <w:szCs w:val="30"/>
        </w:rPr>
        <w:t xml:space="preserve">(*) </w:t>
      </w:r>
      <w:r w:rsidR="00F74B31">
        <w:rPr>
          <w:rFonts w:ascii="Times New Roman" w:hAnsi="Times New Roman"/>
          <w:i/>
          <w:sz w:val="30"/>
          <w:szCs w:val="30"/>
        </w:rPr>
        <w:t xml:space="preserve">việc ký tên </w:t>
      </w:r>
      <w:r>
        <w:rPr>
          <w:rFonts w:ascii="Times New Roman" w:hAnsi="Times New Roman"/>
          <w:i/>
          <w:sz w:val="30"/>
          <w:szCs w:val="30"/>
        </w:rPr>
        <w:t>áp dụng đối với hình thức dự thi trên bản giấy</w:t>
      </w:r>
    </w:p>
    <w:p w14:paraId="5121DA4A" w14:textId="7E639204" w:rsidR="0087503B" w:rsidRPr="0087503B" w:rsidRDefault="0087503B" w:rsidP="0087503B">
      <w:pPr>
        <w:spacing w:after="360"/>
        <w:jc w:val="center"/>
        <w:rPr>
          <w:rFonts w:ascii="Times New Roman" w:hAnsi="Times New Roman"/>
          <w:b/>
          <w:sz w:val="36"/>
          <w:szCs w:val="28"/>
        </w:rPr>
      </w:pPr>
      <w:r w:rsidRPr="0087503B">
        <w:rPr>
          <w:rFonts w:ascii="Times New Roman" w:hAnsi="Times New Roman"/>
          <w:b/>
          <w:sz w:val="36"/>
          <w:szCs w:val="28"/>
        </w:rPr>
        <w:lastRenderedPageBreak/>
        <w:t>BÀI DỰ THI</w:t>
      </w:r>
    </w:p>
    <w:p w14:paraId="579C4967" w14:textId="0B3BF7D8" w:rsidR="0087503B" w:rsidRPr="0087503B" w:rsidRDefault="0087503B" w:rsidP="0087503B">
      <w:pPr>
        <w:spacing w:after="360"/>
        <w:jc w:val="center"/>
        <w:rPr>
          <w:rFonts w:ascii="Times New Roman" w:hAnsi="Times New Roman"/>
          <w:b/>
          <w:sz w:val="36"/>
          <w:szCs w:val="28"/>
        </w:rPr>
      </w:pPr>
      <w:r w:rsidRPr="0087503B">
        <w:rPr>
          <w:rFonts w:ascii="Times New Roman" w:hAnsi="Times New Roman"/>
          <w:b/>
          <w:sz w:val="36"/>
          <w:szCs w:val="28"/>
        </w:rPr>
        <w:t xml:space="preserve">PTSC TÌM HIỂU PHÁP LUẬT </w:t>
      </w:r>
    </w:p>
    <w:p w14:paraId="21B8EAF5" w14:textId="438630B9" w:rsidR="0087503B" w:rsidRDefault="0087503B" w:rsidP="0087503B">
      <w:pPr>
        <w:jc w:val="both"/>
        <w:rPr>
          <w:rFonts w:ascii="Times New Roman" w:hAnsi="Times New Roman"/>
          <w:sz w:val="28"/>
          <w:szCs w:val="28"/>
        </w:rPr>
      </w:pPr>
      <w:r>
        <w:rPr>
          <w:rFonts w:ascii="Times New Roman" w:hAnsi="Times New Roman"/>
          <w:sz w:val="28"/>
          <w:szCs w:val="28"/>
        </w:rPr>
        <w:t xml:space="preserve">Người dự thi trả lời các </w:t>
      </w:r>
      <w:r w:rsidRPr="00D03583">
        <w:rPr>
          <w:rFonts w:ascii="Times New Roman" w:hAnsi="Times New Roman"/>
          <w:sz w:val="28"/>
          <w:szCs w:val="28"/>
        </w:rPr>
        <w:t>câu hỏi trắc nghiệ</w:t>
      </w:r>
      <w:r>
        <w:rPr>
          <w:rFonts w:ascii="Times New Roman" w:hAnsi="Times New Roman"/>
          <w:sz w:val="28"/>
          <w:szCs w:val="28"/>
        </w:rPr>
        <w:t>m theo hướng dẫn sau:</w:t>
      </w:r>
    </w:p>
    <w:p w14:paraId="4E1A7A1E" w14:textId="33A53ADE" w:rsidR="0087503B" w:rsidRDefault="0087503B" w:rsidP="0087503B">
      <w:pPr>
        <w:numPr>
          <w:ilvl w:val="0"/>
          <w:numId w:val="2"/>
        </w:numPr>
        <w:jc w:val="both"/>
        <w:rPr>
          <w:rFonts w:ascii="Times New Roman" w:hAnsi="Times New Roman"/>
          <w:sz w:val="28"/>
          <w:szCs w:val="28"/>
        </w:rPr>
      </w:pPr>
      <w:r w:rsidRPr="00D03583">
        <w:rPr>
          <w:rFonts w:ascii="Times New Roman" w:hAnsi="Times New Roman"/>
          <w:sz w:val="28"/>
          <w:szCs w:val="28"/>
        </w:rPr>
        <w:t>Đánh dấ</w:t>
      </w:r>
      <w:r>
        <w:rPr>
          <w:rFonts w:ascii="Times New Roman" w:hAnsi="Times New Roman"/>
          <w:sz w:val="28"/>
          <w:szCs w:val="28"/>
        </w:rPr>
        <w:t>u “</w:t>
      </w:r>
      <w:r>
        <w:rPr>
          <w:rFonts w:ascii="Times New Roman" w:hAnsi="Times New Roman"/>
          <w:sz w:val="28"/>
          <w:szCs w:val="28"/>
        </w:rPr>
        <w:sym w:font="Wingdings" w:char="F0FC"/>
      </w:r>
      <w:r w:rsidRPr="00D03583">
        <w:rPr>
          <w:rFonts w:ascii="Times New Roman" w:hAnsi="Times New Roman"/>
          <w:sz w:val="28"/>
          <w:szCs w:val="28"/>
        </w:rPr>
        <w:t xml:space="preserve">” </w:t>
      </w:r>
      <w:r w:rsidR="00E3187D">
        <w:rPr>
          <w:rFonts w:ascii="Times New Roman" w:hAnsi="Times New Roman"/>
          <w:sz w:val="28"/>
          <w:szCs w:val="28"/>
        </w:rPr>
        <w:t xml:space="preserve">hoặc “x” </w:t>
      </w:r>
      <w:r w:rsidRPr="00D03583">
        <w:rPr>
          <w:rFonts w:ascii="Times New Roman" w:hAnsi="Times New Roman"/>
          <w:sz w:val="28"/>
          <w:szCs w:val="28"/>
        </w:rPr>
        <w:t xml:space="preserve">vào ô trống ([  ]) ngay trước câu trả lời mà anh/chị cho là đúng nhất; </w:t>
      </w:r>
    </w:p>
    <w:p w14:paraId="68CBA4D1" w14:textId="0046357E" w:rsidR="0087503B" w:rsidRDefault="0087503B" w:rsidP="0087503B">
      <w:pPr>
        <w:numPr>
          <w:ilvl w:val="0"/>
          <w:numId w:val="2"/>
        </w:numPr>
        <w:jc w:val="both"/>
        <w:rPr>
          <w:rFonts w:ascii="Times New Roman" w:hAnsi="Times New Roman"/>
          <w:sz w:val="28"/>
          <w:szCs w:val="28"/>
        </w:rPr>
      </w:pPr>
      <w:r w:rsidRPr="00D03583">
        <w:rPr>
          <w:rFonts w:ascii="Times New Roman" w:hAnsi="Times New Roman"/>
          <w:sz w:val="28"/>
          <w:szCs w:val="28"/>
        </w:rPr>
        <w:t>Chỉ chọn mộ</w:t>
      </w:r>
      <w:r>
        <w:rPr>
          <w:rFonts w:ascii="Times New Roman" w:hAnsi="Times New Roman"/>
          <w:sz w:val="28"/>
          <w:szCs w:val="28"/>
        </w:rPr>
        <w:t xml:space="preserve">t phương án </w:t>
      </w:r>
      <w:r w:rsidRPr="00D03583">
        <w:rPr>
          <w:rFonts w:ascii="Times New Roman" w:hAnsi="Times New Roman"/>
          <w:sz w:val="28"/>
          <w:szCs w:val="28"/>
        </w:rPr>
        <w:t>trả lời cho mỗi câu hỏi</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072"/>
      </w:tblGrid>
      <w:tr w:rsidR="00F04E1D" w:rsidRPr="00737BC5" w14:paraId="462CC6B1" w14:textId="77777777" w:rsidTr="00412C03">
        <w:trPr>
          <w:trHeight w:val="502"/>
        </w:trPr>
        <w:tc>
          <w:tcPr>
            <w:tcW w:w="1135" w:type="dxa"/>
            <w:shd w:val="clear" w:color="auto" w:fill="FFF2CC" w:themeFill="accent4" w:themeFillTint="33"/>
          </w:tcPr>
          <w:p w14:paraId="0EE47845" w14:textId="0249A109" w:rsidR="00F04E1D" w:rsidRPr="00737BC5" w:rsidRDefault="00F04E1D"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rPr>
              <w:t>Câu</w:t>
            </w:r>
            <w:r w:rsidRPr="00737BC5">
              <w:rPr>
                <w:rFonts w:ascii="Times New Roman" w:hAnsi="Times New Roman"/>
                <w:b/>
                <w:sz w:val="28"/>
                <w:szCs w:val="28"/>
                <w:lang w:val="vi-VN"/>
              </w:rPr>
              <w:t xml:space="preserve"> 1</w:t>
            </w:r>
          </w:p>
        </w:tc>
        <w:tc>
          <w:tcPr>
            <w:tcW w:w="9072" w:type="dxa"/>
            <w:shd w:val="clear" w:color="auto" w:fill="FFF2CC" w:themeFill="accent4" w:themeFillTint="33"/>
            <w:vAlign w:val="center"/>
          </w:tcPr>
          <w:p w14:paraId="6DE6B14D" w14:textId="613FCD64" w:rsidR="00F04E1D" w:rsidRPr="00737BC5" w:rsidRDefault="00F261A5" w:rsidP="00665C23">
            <w:pPr>
              <w:spacing w:before="120" w:after="120"/>
              <w:jc w:val="both"/>
              <w:rPr>
                <w:rFonts w:ascii="Times New Roman" w:hAnsi="Times New Roman"/>
                <w:b/>
                <w:sz w:val="28"/>
                <w:szCs w:val="28"/>
                <w:lang w:val="vi-VN"/>
              </w:rPr>
            </w:pPr>
            <w:r w:rsidRPr="00737BC5">
              <w:rPr>
                <w:rFonts w:ascii="Times New Roman" w:eastAsia="Times New Roman" w:hAnsi="Times New Roman"/>
                <w:b/>
                <w:color w:val="000000"/>
                <w:sz w:val="26"/>
                <w:szCs w:val="26"/>
                <w:lang w:val="vi-VN"/>
              </w:rPr>
              <w:t xml:space="preserve">Luật Doanh nghiệp </w:t>
            </w:r>
            <w:r w:rsidR="0029603D" w:rsidRPr="0029603D">
              <w:rPr>
                <w:rFonts w:ascii="Times New Roman" w:eastAsia="Times New Roman" w:hAnsi="Times New Roman"/>
                <w:b/>
                <w:color w:val="000000"/>
                <w:sz w:val="26"/>
                <w:szCs w:val="26"/>
                <w:lang w:val="vi-VN"/>
              </w:rPr>
              <w:t>số 59/2020/QH14</w:t>
            </w:r>
            <w:r w:rsidR="0029603D">
              <w:rPr>
                <w:rFonts w:ascii="Times New Roman" w:eastAsia="Times New Roman" w:hAnsi="Times New Roman"/>
                <w:b/>
                <w:color w:val="000000"/>
                <w:sz w:val="26"/>
                <w:szCs w:val="26"/>
                <w:lang w:val="en-US"/>
              </w:rPr>
              <w:t xml:space="preserve"> </w:t>
            </w:r>
            <w:r w:rsidRPr="00737BC5">
              <w:rPr>
                <w:rFonts w:ascii="Times New Roman" w:eastAsia="Times New Roman" w:hAnsi="Times New Roman"/>
                <w:b/>
                <w:color w:val="000000"/>
                <w:sz w:val="26"/>
                <w:szCs w:val="26"/>
                <w:lang w:val="vi-VN"/>
              </w:rPr>
              <w:t>là văn bản luật quy định và điều chỉnh:</w:t>
            </w:r>
          </w:p>
        </w:tc>
      </w:tr>
      <w:tr w:rsidR="00F04E1D" w:rsidRPr="00D23916" w14:paraId="4BF114C3" w14:textId="77777777" w:rsidTr="00412C03">
        <w:tc>
          <w:tcPr>
            <w:tcW w:w="1135" w:type="dxa"/>
          </w:tcPr>
          <w:p w14:paraId="3ECF478C" w14:textId="6429B770" w:rsidR="00F04E1D" w:rsidRPr="00F261A5" w:rsidRDefault="00F261A5"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0F89822" w14:textId="5AF4793F" w:rsidR="00F04E1D" w:rsidRPr="00B163F0" w:rsidRDefault="00402B61" w:rsidP="003562CD">
            <w:pPr>
              <w:pStyle w:val="ListParagraph"/>
              <w:numPr>
                <w:ilvl w:val="0"/>
                <w:numId w:val="98"/>
              </w:numPr>
              <w:spacing w:before="120" w:after="120"/>
              <w:ind w:left="460" w:hanging="426"/>
              <w:jc w:val="both"/>
              <w:rPr>
                <w:rFonts w:ascii="Times New Roman" w:eastAsia="Times New Roman" w:hAnsi="Times New Roman"/>
                <w:color w:val="000000"/>
                <w:sz w:val="26"/>
                <w:szCs w:val="26"/>
                <w:lang w:val="vi-VN"/>
              </w:rPr>
            </w:pPr>
            <w:r w:rsidRPr="00B163F0">
              <w:rPr>
                <w:rFonts w:ascii="Times New Roman" w:eastAsia="Times New Roman" w:hAnsi="Times New Roman"/>
                <w:color w:val="000000"/>
                <w:sz w:val="26"/>
                <w:szCs w:val="26"/>
                <w:lang w:val="vi-VN"/>
              </w:rPr>
              <w:t>Việc thành lập, tổ chức quản lý doanh nghiệp</w:t>
            </w:r>
          </w:p>
        </w:tc>
      </w:tr>
      <w:tr w:rsidR="004A4F2E" w:rsidRPr="00D23916" w14:paraId="1DFABCA5" w14:textId="77777777" w:rsidTr="00412C03">
        <w:tc>
          <w:tcPr>
            <w:tcW w:w="1135" w:type="dxa"/>
          </w:tcPr>
          <w:p w14:paraId="7AB65075" w14:textId="41612CB9" w:rsidR="004A4F2E" w:rsidRPr="00402B61" w:rsidRDefault="004A4F2E"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F398D9E" w14:textId="13DAB31B" w:rsidR="004A4F2E" w:rsidRPr="00B163F0" w:rsidRDefault="004A4F2E" w:rsidP="003562CD">
            <w:pPr>
              <w:pStyle w:val="ListParagraph"/>
              <w:numPr>
                <w:ilvl w:val="0"/>
                <w:numId w:val="98"/>
              </w:numPr>
              <w:spacing w:before="120" w:after="120"/>
              <w:ind w:left="460" w:hanging="426"/>
              <w:jc w:val="both"/>
              <w:rPr>
                <w:rFonts w:ascii="Times New Roman" w:eastAsia="Times New Roman" w:hAnsi="Times New Roman"/>
                <w:color w:val="000000"/>
                <w:sz w:val="26"/>
                <w:szCs w:val="26"/>
                <w:lang w:val="vi-VN"/>
              </w:rPr>
            </w:pPr>
            <w:r w:rsidRPr="00B163F0">
              <w:rPr>
                <w:rFonts w:ascii="Times New Roman" w:eastAsia="Times New Roman" w:hAnsi="Times New Roman"/>
                <w:color w:val="000000"/>
                <w:sz w:val="26"/>
                <w:szCs w:val="26"/>
                <w:lang w:val="vi-VN"/>
              </w:rPr>
              <w:t>Việc tổ chức lại, giải thể và hoạt động có liên quan của doanh nghiệp</w:t>
            </w:r>
          </w:p>
        </w:tc>
      </w:tr>
      <w:tr w:rsidR="004A4F2E" w:rsidRPr="00D23916" w14:paraId="023A9B10" w14:textId="77777777" w:rsidTr="00412C03">
        <w:tc>
          <w:tcPr>
            <w:tcW w:w="1135" w:type="dxa"/>
          </w:tcPr>
          <w:p w14:paraId="3723BC0A" w14:textId="676D31E6" w:rsidR="004A4F2E" w:rsidRPr="00402B61" w:rsidRDefault="004A4F2E"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0F1AB04" w14:textId="73CF5D1E" w:rsidR="004A4F2E" w:rsidRPr="00B163F0" w:rsidRDefault="004A4F2E" w:rsidP="003562CD">
            <w:pPr>
              <w:pStyle w:val="ListParagraph"/>
              <w:numPr>
                <w:ilvl w:val="0"/>
                <w:numId w:val="98"/>
              </w:numPr>
              <w:spacing w:before="120" w:after="120"/>
              <w:ind w:left="460" w:hanging="426"/>
              <w:jc w:val="both"/>
              <w:rPr>
                <w:rFonts w:ascii="Times New Roman" w:eastAsia="Times New Roman" w:hAnsi="Times New Roman"/>
                <w:color w:val="000000"/>
                <w:sz w:val="26"/>
                <w:szCs w:val="26"/>
                <w:lang w:val="vi-VN"/>
              </w:rPr>
            </w:pPr>
            <w:r w:rsidRPr="00B163F0">
              <w:rPr>
                <w:rFonts w:ascii="Times New Roman" w:eastAsia="Times New Roman" w:hAnsi="Times New Roman"/>
                <w:color w:val="000000"/>
                <w:sz w:val="26"/>
                <w:szCs w:val="26"/>
                <w:lang w:val="vi-VN"/>
              </w:rPr>
              <w:t>Việc thành lập và phá sản doanh nghiệp</w:t>
            </w:r>
          </w:p>
        </w:tc>
      </w:tr>
      <w:tr w:rsidR="004A4F2E" w:rsidRPr="00F261A5" w14:paraId="3D4E6DCB" w14:textId="77777777" w:rsidTr="00412C03">
        <w:tc>
          <w:tcPr>
            <w:tcW w:w="1135" w:type="dxa"/>
          </w:tcPr>
          <w:p w14:paraId="1D5B69CA" w14:textId="6320359F" w:rsidR="004A4F2E" w:rsidRPr="00402B61" w:rsidRDefault="004A4F2E"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56F62DF8" w14:textId="4D822349" w:rsidR="004A4F2E" w:rsidRPr="00B163F0" w:rsidRDefault="004A4F2E" w:rsidP="003562CD">
            <w:pPr>
              <w:pStyle w:val="ListParagraph"/>
              <w:numPr>
                <w:ilvl w:val="0"/>
                <w:numId w:val="98"/>
              </w:numPr>
              <w:spacing w:before="120" w:after="120"/>
              <w:ind w:left="460" w:hanging="426"/>
              <w:jc w:val="both"/>
              <w:rPr>
                <w:rFonts w:ascii="Times New Roman" w:eastAsia="Times New Roman" w:hAnsi="Times New Roman"/>
                <w:color w:val="000000"/>
                <w:sz w:val="26"/>
                <w:szCs w:val="26"/>
                <w:lang w:val="vi-VN"/>
              </w:rPr>
            </w:pPr>
            <w:r w:rsidRPr="00B163F0">
              <w:rPr>
                <w:rFonts w:ascii="Times New Roman" w:eastAsia="Times New Roman" w:hAnsi="Times New Roman"/>
                <w:color w:val="000000"/>
                <w:sz w:val="26"/>
                <w:szCs w:val="26"/>
                <w:lang w:val="vi-VN"/>
              </w:rPr>
              <w:t>Cả (a) và (b)</w:t>
            </w:r>
          </w:p>
        </w:tc>
      </w:tr>
      <w:tr w:rsidR="00F04E1D" w:rsidRPr="00737BC5" w14:paraId="745F41E3" w14:textId="77777777" w:rsidTr="00412C03">
        <w:tc>
          <w:tcPr>
            <w:tcW w:w="1135" w:type="dxa"/>
            <w:shd w:val="clear" w:color="auto" w:fill="FFF2CC" w:themeFill="accent4" w:themeFillTint="33"/>
          </w:tcPr>
          <w:p w14:paraId="04D6D167" w14:textId="030C19E2" w:rsidR="00F04E1D" w:rsidRPr="00737BC5" w:rsidRDefault="00D034C9"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w:t>
            </w:r>
          </w:p>
        </w:tc>
        <w:tc>
          <w:tcPr>
            <w:tcW w:w="9072" w:type="dxa"/>
            <w:shd w:val="clear" w:color="auto" w:fill="FFF2CC" w:themeFill="accent4" w:themeFillTint="33"/>
            <w:vAlign w:val="center"/>
          </w:tcPr>
          <w:p w14:paraId="402C08ED" w14:textId="2FB2E523" w:rsidR="00F04E1D" w:rsidRPr="00737BC5" w:rsidRDefault="00FD4397" w:rsidP="00665C23">
            <w:pPr>
              <w:spacing w:before="120" w:after="120"/>
              <w:jc w:val="both"/>
              <w:rPr>
                <w:rFonts w:ascii="Times New Roman" w:hAnsi="Times New Roman"/>
                <w:b/>
                <w:sz w:val="28"/>
                <w:szCs w:val="28"/>
                <w:lang w:val="vi-VN"/>
              </w:rPr>
            </w:pPr>
            <w:r w:rsidRPr="00737BC5">
              <w:rPr>
                <w:rFonts w:ascii="Times New Roman" w:eastAsia="Times New Roman" w:hAnsi="Times New Roman"/>
                <w:b/>
                <w:color w:val="000000"/>
                <w:sz w:val="26"/>
                <w:szCs w:val="26"/>
                <w:lang w:val="vi-VN"/>
              </w:rPr>
              <w:t>Cơ quan có thẩm quyền ban hành, sửa đổi, bổ sung Luật Doanh nghiệp là</w:t>
            </w:r>
            <w:r w:rsidR="00CA1508" w:rsidRPr="00737BC5">
              <w:rPr>
                <w:rFonts w:ascii="Times New Roman" w:eastAsia="Times New Roman" w:hAnsi="Times New Roman"/>
                <w:b/>
                <w:color w:val="000000"/>
                <w:sz w:val="26"/>
                <w:szCs w:val="26"/>
                <w:lang w:val="vi-VN"/>
              </w:rPr>
              <w:t>:</w:t>
            </w:r>
          </w:p>
        </w:tc>
      </w:tr>
      <w:tr w:rsidR="004A4F2E" w:rsidRPr="00D23916" w14:paraId="3D642E57" w14:textId="77777777" w:rsidTr="00412C03">
        <w:tc>
          <w:tcPr>
            <w:tcW w:w="1135" w:type="dxa"/>
          </w:tcPr>
          <w:p w14:paraId="056FA0D9" w14:textId="4D3A3392" w:rsidR="004A4F2E" w:rsidRPr="00402B61" w:rsidRDefault="004A4F2E" w:rsidP="008A7084">
            <w:pPr>
              <w:spacing w:before="120" w:after="120"/>
              <w:jc w:val="center"/>
              <w:rPr>
                <w:rFonts w:ascii="Times New Roman" w:hAnsi="Times New Roman"/>
                <w:sz w:val="28"/>
                <w:szCs w:val="28"/>
                <w:lang w:val="vi-VN"/>
              </w:rPr>
            </w:pPr>
            <w:r w:rsidRPr="003477AB">
              <w:rPr>
                <w:rFonts w:ascii="Times New Roman" w:hAnsi="Times New Roman"/>
                <w:sz w:val="28"/>
                <w:szCs w:val="28"/>
                <w:lang w:val="vi-VN"/>
              </w:rPr>
              <w:t>[  ]</w:t>
            </w:r>
          </w:p>
        </w:tc>
        <w:tc>
          <w:tcPr>
            <w:tcW w:w="9072" w:type="dxa"/>
            <w:vAlign w:val="center"/>
          </w:tcPr>
          <w:p w14:paraId="267A5038" w14:textId="4C77BFF2" w:rsidR="004A4F2E" w:rsidRPr="00E21BC2" w:rsidRDefault="004A4F2E" w:rsidP="003562CD">
            <w:pPr>
              <w:pStyle w:val="ListParagraph"/>
              <w:numPr>
                <w:ilvl w:val="0"/>
                <w:numId w:val="99"/>
              </w:numPr>
              <w:spacing w:before="120" w:after="120"/>
              <w:ind w:left="460" w:hanging="426"/>
              <w:jc w:val="both"/>
              <w:rPr>
                <w:rFonts w:ascii="Times New Roman" w:eastAsia="Times New Roman" w:hAnsi="Times New Roman"/>
                <w:color w:val="000000"/>
                <w:sz w:val="26"/>
                <w:szCs w:val="26"/>
                <w:lang w:val="vi-VN"/>
              </w:rPr>
            </w:pPr>
            <w:r w:rsidRPr="00E21BC2">
              <w:rPr>
                <w:rFonts w:ascii="Times New Roman" w:eastAsia="Times New Roman" w:hAnsi="Times New Roman"/>
                <w:color w:val="000000"/>
                <w:sz w:val="26"/>
                <w:szCs w:val="26"/>
                <w:lang w:val="vi-VN"/>
              </w:rPr>
              <w:t>Chính phủ nước Cộng hòa xã hội chủ nghĩa Việt Nam;</w:t>
            </w:r>
          </w:p>
        </w:tc>
      </w:tr>
      <w:tr w:rsidR="004A4F2E" w:rsidRPr="00F261A5" w14:paraId="11435458" w14:textId="77777777" w:rsidTr="00412C03">
        <w:tc>
          <w:tcPr>
            <w:tcW w:w="1135" w:type="dxa"/>
          </w:tcPr>
          <w:p w14:paraId="475289B6" w14:textId="3353FF58" w:rsidR="004A4F2E" w:rsidRPr="00402B61" w:rsidRDefault="004A4F2E" w:rsidP="008A7084">
            <w:pPr>
              <w:spacing w:before="120" w:after="120"/>
              <w:jc w:val="center"/>
              <w:rPr>
                <w:rFonts w:ascii="Times New Roman" w:hAnsi="Times New Roman"/>
                <w:sz w:val="28"/>
                <w:szCs w:val="28"/>
                <w:lang w:val="vi-VN"/>
              </w:rPr>
            </w:pPr>
            <w:r w:rsidRPr="003477AB">
              <w:rPr>
                <w:rFonts w:ascii="Times New Roman" w:hAnsi="Times New Roman"/>
                <w:sz w:val="28"/>
                <w:szCs w:val="28"/>
                <w:lang w:val="vi-VN"/>
              </w:rPr>
              <w:t>[  ]</w:t>
            </w:r>
          </w:p>
        </w:tc>
        <w:tc>
          <w:tcPr>
            <w:tcW w:w="9072" w:type="dxa"/>
            <w:vAlign w:val="center"/>
          </w:tcPr>
          <w:p w14:paraId="4479D73F" w14:textId="6C89B132" w:rsidR="004A4F2E" w:rsidRPr="00E21BC2" w:rsidRDefault="004A4F2E" w:rsidP="003562CD">
            <w:pPr>
              <w:pStyle w:val="ListParagraph"/>
              <w:numPr>
                <w:ilvl w:val="0"/>
                <w:numId w:val="99"/>
              </w:numPr>
              <w:spacing w:before="120" w:after="120"/>
              <w:ind w:left="460" w:hanging="426"/>
              <w:jc w:val="both"/>
              <w:rPr>
                <w:rFonts w:ascii="Times New Roman" w:eastAsia="Times New Roman" w:hAnsi="Times New Roman"/>
                <w:color w:val="000000"/>
                <w:sz w:val="26"/>
                <w:szCs w:val="26"/>
                <w:lang w:val="vi-VN"/>
              </w:rPr>
            </w:pPr>
            <w:r w:rsidRPr="00E21BC2">
              <w:rPr>
                <w:rFonts w:ascii="Times New Roman" w:eastAsia="Times New Roman" w:hAnsi="Times New Roman"/>
                <w:color w:val="000000"/>
                <w:sz w:val="26"/>
                <w:szCs w:val="26"/>
                <w:lang w:val="vi-VN"/>
              </w:rPr>
              <w:t xml:space="preserve">Thủ tướng Chính phủ </w:t>
            </w:r>
          </w:p>
        </w:tc>
      </w:tr>
      <w:tr w:rsidR="004A4F2E" w:rsidRPr="00D23916" w14:paraId="07B9BF16" w14:textId="77777777" w:rsidTr="00412C03">
        <w:tc>
          <w:tcPr>
            <w:tcW w:w="1135" w:type="dxa"/>
          </w:tcPr>
          <w:p w14:paraId="14F0DF2F" w14:textId="387790C9" w:rsidR="004A4F2E" w:rsidRPr="00402B61" w:rsidRDefault="004A4F2E" w:rsidP="008A7084">
            <w:pPr>
              <w:spacing w:before="120" w:after="120"/>
              <w:jc w:val="center"/>
              <w:rPr>
                <w:rFonts w:ascii="Times New Roman" w:hAnsi="Times New Roman"/>
                <w:sz w:val="28"/>
                <w:szCs w:val="28"/>
                <w:lang w:val="vi-VN"/>
              </w:rPr>
            </w:pPr>
            <w:r w:rsidRPr="003477AB">
              <w:rPr>
                <w:rFonts w:ascii="Times New Roman" w:hAnsi="Times New Roman"/>
                <w:sz w:val="28"/>
                <w:szCs w:val="28"/>
                <w:lang w:val="vi-VN"/>
              </w:rPr>
              <w:t>[  ]</w:t>
            </w:r>
          </w:p>
        </w:tc>
        <w:tc>
          <w:tcPr>
            <w:tcW w:w="9072" w:type="dxa"/>
            <w:vAlign w:val="center"/>
          </w:tcPr>
          <w:p w14:paraId="77AECB4A" w14:textId="0322AEEB" w:rsidR="004A4F2E" w:rsidRPr="00E21BC2" w:rsidRDefault="004A4F2E" w:rsidP="003562CD">
            <w:pPr>
              <w:pStyle w:val="ListParagraph"/>
              <w:numPr>
                <w:ilvl w:val="0"/>
                <w:numId w:val="99"/>
              </w:numPr>
              <w:spacing w:before="120" w:after="120"/>
              <w:ind w:left="460" w:hanging="426"/>
              <w:jc w:val="both"/>
              <w:rPr>
                <w:rFonts w:ascii="Times New Roman" w:eastAsia="Times New Roman" w:hAnsi="Times New Roman"/>
                <w:color w:val="000000"/>
                <w:sz w:val="26"/>
                <w:szCs w:val="26"/>
                <w:lang w:val="vi-VN"/>
              </w:rPr>
            </w:pPr>
            <w:r w:rsidRPr="00E21BC2">
              <w:rPr>
                <w:rFonts w:ascii="Times New Roman" w:eastAsia="Times New Roman" w:hAnsi="Times New Roman"/>
                <w:color w:val="000000"/>
                <w:sz w:val="26"/>
                <w:szCs w:val="26"/>
                <w:lang w:val="vi-VN"/>
              </w:rPr>
              <w:t>Quốc hội nước Cộng hòa xã hội chủ nghĩa Việt Nam</w:t>
            </w:r>
          </w:p>
        </w:tc>
      </w:tr>
      <w:tr w:rsidR="004A4F2E" w:rsidRPr="00F261A5" w14:paraId="33AD6BEE" w14:textId="77777777" w:rsidTr="00412C03">
        <w:tc>
          <w:tcPr>
            <w:tcW w:w="1135" w:type="dxa"/>
          </w:tcPr>
          <w:p w14:paraId="7BE4635D" w14:textId="5DFA433D" w:rsidR="004A4F2E" w:rsidRPr="00402B61" w:rsidRDefault="004A4F2E" w:rsidP="008A7084">
            <w:pPr>
              <w:spacing w:before="120" w:after="120"/>
              <w:jc w:val="center"/>
              <w:rPr>
                <w:rFonts w:ascii="Times New Roman" w:hAnsi="Times New Roman"/>
                <w:sz w:val="28"/>
                <w:szCs w:val="28"/>
                <w:lang w:val="vi-VN"/>
              </w:rPr>
            </w:pPr>
            <w:r w:rsidRPr="003477AB">
              <w:rPr>
                <w:rFonts w:ascii="Times New Roman" w:hAnsi="Times New Roman"/>
                <w:sz w:val="28"/>
                <w:szCs w:val="28"/>
                <w:lang w:val="vi-VN"/>
              </w:rPr>
              <w:t>[  ]</w:t>
            </w:r>
          </w:p>
        </w:tc>
        <w:tc>
          <w:tcPr>
            <w:tcW w:w="9072" w:type="dxa"/>
            <w:vAlign w:val="center"/>
          </w:tcPr>
          <w:p w14:paraId="03C4E5B8" w14:textId="34D1727F" w:rsidR="004A4F2E" w:rsidRPr="00E21BC2" w:rsidRDefault="004A4F2E" w:rsidP="003562CD">
            <w:pPr>
              <w:pStyle w:val="ListParagraph"/>
              <w:numPr>
                <w:ilvl w:val="0"/>
                <w:numId w:val="99"/>
              </w:numPr>
              <w:spacing w:before="120" w:after="120"/>
              <w:ind w:left="460" w:hanging="426"/>
              <w:jc w:val="both"/>
              <w:rPr>
                <w:rFonts w:ascii="Times New Roman" w:eastAsia="Times New Roman" w:hAnsi="Times New Roman"/>
                <w:color w:val="000000"/>
                <w:sz w:val="26"/>
                <w:szCs w:val="26"/>
                <w:lang w:val="vi-VN"/>
              </w:rPr>
            </w:pPr>
            <w:r w:rsidRPr="00E21BC2">
              <w:rPr>
                <w:rFonts w:ascii="Times New Roman" w:eastAsia="Times New Roman" w:hAnsi="Times New Roman"/>
                <w:color w:val="000000"/>
                <w:sz w:val="26"/>
                <w:szCs w:val="26"/>
                <w:lang w:val="vi-VN"/>
              </w:rPr>
              <w:t>Chủ tịch Quốc hội</w:t>
            </w:r>
          </w:p>
        </w:tc>
      </w:tr>
      <w:tr w:rsidR="00776BF3" w:rsidRPr="00737BC5" w14:paraId="190F0162" w14:textId="77777777" w:rsidTr="00412C03">
        <w:tc>
          <w:tcPr>
            <w:tcW w:w="1135" w:type="dxa"/>
            <w:shd w:val="clear" w:color="auto" w:fill="FFF2CC" w:themeFill="accent4" w:themeFillTint="33"/>
          </w:tcPr>
          <w:p w14:paraId="1F126A1F" w14:textId="3716DC3E" w:rsidR="00776BF3" w:rsidRPr="00737BC5" w:rsidRDefault="004A4F2E"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w:t>
            </w:r>
          </w:p>
        </w:tc>
        <w:tc>
          <w:tcPr>
            <w:tcW w:w="9072" w:type="dxa"/>
            <w:shd w:val="clear" w:color="auto" w:fill="FFF2CC" w:themeFill="accent4" w:themeFillTint="33"/>
            <w:vAlign w:val="center"/>
          </w:tcPr>
          <w:p w14:paraId="207DE6E1" w14:textId="645F6AA2" w:rsidR="00776BF3" w:rsidRPr="00737BC5" w:rsidRDefault="004A4F2E" w:rsidP="006E31A3">
            <w:pPr>
              <w:spacing w:before="120" w:after="120"/>
              <w:jc w:val="both"/>
              <w:rPr>
                <w:rFonts w:ascii="Times New Roman" w:hAnsi="Times New Roman"/>
                <w:b/>
                <w:sz w:val="28"/>
                <w:szCs w:val="28"/>
                <w:lang w:val="vi-VN"/>
              </w:rPr>
            </w:pPr>
            <w:r w:rsidRPr="00737BC5">
              <w:rPr>
                <w:rFonts w:ascii="Times New Roman" w:hAnsi="Times New Roman"/>
                <w:b/>
                <w:sz w:val="26"/>
                <w:szCs w:val="26"/>
                <w:lang w:val="vi-VN"/>
              </w:rPr>
              <w:t>Kể từ 01/01/2021, Doanh nghiệp Nhà nước bao gồm các doanh nghiệp:</w:t>
            </w:r>
          </w:p>
        </w:tc>
      </w:tr>
      <w:tr w:rsidR="004A4F2E" w:rsidRPr="00D23916" w14:paraId="69FE37EC" w14:textId="77777777" w:rsidTr="00412C03">
        <w:tc>
          <w:tcPr>
            <w:tcW w:w="1135" w:type="dxa"/>
          </w:tcPr>
          <w:p w14:paraId="6FB4D68E" w14:textId="4ACA384F" w:rsidR="004A4F2E" w:rsidRPr="00402B61" w:rsidRDefault="004A4F2E" w:rsidP="008A7084">
            <w:pPr>
              <w:spacing w:before="120" w:after="120"/>
              <w:jc w:val="center"/>
              <w:rPr>
                <w:rFonts w:ascii="Times New Roman" w:hAnsi="Times New Roman"/>
                <w:sz w:val="28"/>
                <w:szCs w:val="28"/>
                <w:lang w:val="vi-VN"/>
              </w:rPr>
            </w:pPr>
            <w:r w:rsidRPr="00F4455A">
              <w:rPr>
                <w:rFonts w:ascii="Times New Roman" w:hAnsi="Times New Roman"/>
                <w:sz w:val="28"/>
                <w:szCs w:val="28"/>
                <w:lang w:val="vi-VN"/>
              </w:rPr>
              <w:t>[  ]</w:t>
            </w:r>
          </w:p>
        </w:tc>
        <w:tc>
          <w:tcPr>
            <w:tcW w:w="9072" w:type="dxa"/>
            <w:vAlign w:val="center"/>
          </w:tcPr>
          <w:p w14:paraId="0797EA25" w14:textId="2EB94BDC" w:rsidR="004A4F2E" w:rsidRPr="004A4F2E" w:rsidRDefault="004A4F2E" w:rsidP="003562CD">
            <w:pPr>
              <w:pStyle w:val="ListParagraph"/>
              <w:numPr>
                <w:ilvl w:val="0"/>
                <w:numId w:val="3"/>
              </w:numPr>
              <w:spacing w:before="120" w:after="120" w:line="288" w:lineRule="auto"/>
              <w:ind w:left="465" w:right="216"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 xml:space="preserve">Công ty </w:t>
            </w:r>
            <w:r w:rsidRPr="004A4F2E">
              <w:rPr>
                <w:rFonts w:ascii="Times New Roman" w:eastAsia="Times New Roman" w:hAnsi="Times New Roman"/>
                <w:color w:val="000000"/>
                <w:sz w:val="26"/>
                <w:szCs w:val="26"/>
                <w:lang w:val="vi-VN"/>
              </w:rPr>
              <w:t xml:space="preserve">TNHH </w:t>
            </w:r>
            <w:r w:rsidRPr="00C4392A">
              <w:rPr>
                <w:rFonts w:ascii="Times New Roman" w:eastAsia="Times New Roman" w:hAnsi="Times New Roman"/>
                <w:color w:val="000000"/>
                <w:sz w:val="26"/>
                <w:szCs w:val="26"/>
                <w:lang w:val="vi-VN"/>
              </w:rPr>
              <w:t>một thành viên do Nhà nước nắm giữ 100% vốn điều lệ là công ty mẹ của tập đoàn kinh tế nhà nước, công ty mẹ của tổng công ty nhà nước, công ty mẹ trong nhóm công ty mẹ - công ty con</w:t>
            </w:r>
          </w:p>
        </w:tc>
      </w:tr>
      <w:tr w:rsidR="004A4F2E" w:rsidRPr="00254C43" w14:paraId="04C77FDD" w14:textId="77777777" w:rsidTr="00412C03">
        <w:tc>
          <w:tcPr>
            <w:tcW w:w="1135" w:type="dxa"/>
          </w:tcPr>
          <w:p w14:paraId="58B45890" w14:textId="458864C9" w:rsidR="004A4F2E" w:rsidRPr="00402B61" w:rsidRDefault="004A4F2E" w:rsidP="008A7084">
            <w:pPr>
              <w:spacing w:before="120" w:after="120"/>
              <w:jc w:val="center"/>
              <w:rPr>
                <w:rFonts w:ascii="Times New Roman" w:hAnsi="Times New Roman"/>
                <w:sz w:val="28"/>
                <w:szCs w:val="28"/>
                <w:lang w:val="vi-VN"/>
              </w:rPr>
            </w:pPr>
            <w:r w:rsidRPr="00F4455A">
              <w:rPr>
                <w:rFonts w:ascii="Times New Roman" w:hAnsi="Times New Roman"/>
                <w:sz w:val="28"/>
                <w:szCs w:val="28"/>
                <w:lang w:val="vi-VN"/>
              </w:rPr>
              <w:t>[  ]</w:t>
            </w:r>
          </w:p>
        </w:tc>
        <w:tc>
          <w:tcPr>
            <w:tcW w:w="9072" w:type="dxa"/>
            <w:vAlign w:val="center"/>
          </w:tcPr>
          <w:p w14:paraId="19B66182" w14:textId="56B38A9F" w:rsidR="004A4F2E" w:rsidRPr="004A4F2E" w:rsidRDefault="004A4F2E" w:rsidP="003562CD">
            <w:pPr>
              <w:pStyle w:val="ListParagraph"/>
              <w:numPr>
                <w:ilvl w:val="0"/>
                <w:numId w:val="3"/>
              </w:numPr>
              <w:spacing w:before="120" w:after="120" w:line="288" w:lineRule="auto"/>
              <w:ind w:left="465" w:right="216"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Công ty TNHH một thành viên là công ty độc lập do Nhà nước nắm giữ 100% vốn điều lệ</w:t>
            </w:r>
          </w:p>
        </w:tc>
      </w:tr>
      <w:tr w:rsidR="004A4F2E" w:rsidRPr="00254C43" w14:paraId="66C33CCF" w14:textId="77777777" w:rsidTr="00412C03">
        <w:tc>
          <w:tcPr>
            <w:tcW w:w="1135" w:type="dxa"/>
          </w:tcPr>
          <w:p w14:paraId="7480E745" w14:textId="1C8F46B8" w:rsidR="004A4F2E" w:rsidRPr="00402B61" w:rsidRDefault="004A4F2E" w:rsidP="008A7084">
            <w:pPr>
              <w:spacing w:before="120" w:after="120"/>
              <w:jc w:val="center"/>
              <w:rPr>
                <w:rFonts w:ascii="Times New Roman" w:hAnsi="Times New Roman"/>
                <w:sz w:val="28"/>
                <w:szCs w:val="28"/>
                <w:lang w:val="vi-VN"/>
              </w:rPr>
            </w:pPr>
            <w:r w:rsidRPr="00F4455A">
              <w:rPr>
                <w:rFonts w:ascii="Times New Roman" w:hAnsi="Times New Roman"/>
                <w:sz w:val="28"/>
                <w:szCs w:val="28"/>
                <w:lang w:val="vi-VN"/>
              </w:rPr>
              <w:t>[  ]</w:t>
            </w:r>
          </w:p>
        </w:tc>
        <w:tc>
          <w:tcPr>
            <w:tcW w:w="9072" w:type="dxa"/>
            <w:vAlign w:val="center"/>
          </w:tcPr>
          <w:p w14:paraId="103545CB" w14:textId="306ED7A9" w:rsidR="004A4F2E" w:rsidRPr="004A4F2E" w:rsidRDefault="004A4F2E" w:rsidP="003562CD">
            <w:pPr>
              <w:pStyle w:val="ListParagraph"/>
              <w:numPr>
                <w:ilvl w:val="0"/>
                <w:numId w:val="3"/>
              </w:numPr>
              <w:spacing w:before="120" w:after="120" w:line="288" w:lineRule="auto"/>
              <w:ind w:left="465" w:right="216"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 xml:space="preserve">Công ty TNHH hai thành viên trở lên, công ty cổ phần do Nhà nước nắm giữ trên 50% vốn điều lệ, tổng số cổ phần có quyền biểu quyết là công ty mẹ </w:t>
            </w:r>
            <w:r w:rsidRPr="00C4392A">
              <w:rPr>
                <w:rFonts w:ascii="Times New Roman" w:eastAsia="Times New Roman" w:hAnsi="Times New Roman"/>
                <w:color w:val="000000"/>
                <w:sz w:val="26"/>
                <w:szCs w:val="26"/>
                <w:lang w:val="vi-VN"/>
              </w:rPr>
              <w:lastRenderedPageBreak/>
              <w:t>của tập đoàn kinh tế, công ty mẹ của tổng công ty nhà nước, công ty mẹ trong nhóm công ty mẹ - công ty con</w:t>
            </w:r>
          </w:p>
        </w:tc>
      </w:tr>
      <w:tr w:rsidR="004A4F2E" w:rsidRPr="00254C43" w14:paraId="6AB956DA" w14:textId="77777777" w:rsidTr="00412C03">
        <w:tc>
          <w:tcPr>
            <w:tcW w:w="1135" w:type="dxa"/>
          </w:tcPr>
          <w:p w14:paraId="6B00B6A6" w14:textId="3F98B033" w:rsidR="004A4F2E" w:rsidRPr="00402B61" w:rsidRDefault="004A4F2E" w:rsidP="008A7084">
            <w:pPr>
              <w:spacing w:before="120" w:after="120"/>
              <w:jc w:val="center"/>
              <w:rPr>
                <w:rFonts w:ascii="Times New Roman" w:hAnsi="Times New Roman"/>
                <w:sz w:val="28"/>
                <w:szCs w:val="28"/>
                <w:lang w:val="vi-VN"/>
              </w:rPr>
            </w:pPr>
            <w:r w:rsidRPr="00F4455A">
              <w:rPr>
                <w:rFonts w:ascii="Times New Roman" w:hAnsi="Times New Roman"/>
                <w:sz w:val="28"/>
                <w:szCs w:val="28"/>
                <w:lang w:val="vi-VN"/>
              </w:rPr>
              <w:lastRenderedPageBreak/>
              <w:t>[  ]</w:t>
            </w:r>
          </w:p>
        </w:tc>
        <w:tc>
          <w:tcPr>
            <w:tcW w:w="9072" w:type="dxa"/>
            <w:vAlign w:val="center"/>
          </w:tcPr>
          <w:p w14:paraId="156BFC43" w14:textId="27544E88" w:rsidR="004A4F2E" w:rsidRPr="004A4F2E" w:rsidRDefault="004A4F2E" w:rsidP="003562CD">
            <w:pPr>
              <w:pStyle w:val="ListParagraph"/>
              <w:numPr>
                <w:ilvl w:val="0"/>
                <w:numId w:val="3"/>
              </w:numPr>
              <w:spacing w:before="120" w:after="120" w:line="288" w:lineRule="auto"/>
              <w:ind w:left="465" w:right="216"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Công ty TNHH hai thành viên trở lên, công ty cổ phần là công ty độc lập do Nhà nước nắm giữ trên 50% vốn điều lệ, tổng số cổ phần có quyền biểu quyết</w:t>
            </w:r>
          </w:p>
        </w:tc>
      </w:tr>
      <w:tr w:rsidR="004A4F2E" w:rsidRPr="00F261A5" w14:paraId="0E9877F8" w14:textId="77777777" w:rsidTr="00412C03">
        <w:tc>
          <w:tcPr>
            <w:tcW w:w="1135" w:type="dxa"/>
          </w:tcPr>
          <w:p w14:paraId="6345D218" w14:textId="5FAC6692" w:rsidR="004A4F2E" w:rsidRPr="00402B61" w:rsidRDefault="004A4F2E" w:rsidP="008A7084">
            <w:pPr>
              <w:spacing w:before="120" w:after="120"/>
              <w:jc w:val="center"/>
              <w:rPr>
                <w:rFonts w:ascii="Times New Roman" w:hAnsi="Times New Roman"/>
                <w:sz w:val="28"/>
                <w:szCs w:val="28"/>
                <w:lang w:val="vi-VN"/>
              </w:rPr>
            </w:pPr>
            <w:r w:rsidRPr="00F4455A">
              <w:rPr>
                <w:rFonts w:ascii="Times New Roman" w:hAnsi="Times New Roman"/>
                <w:sz w:val="28"/>
                <w:szCs w:val="28"/>
                <w:lang w:val="vi-VN"/>
              </w:rPr>
              <w:t>[  ]</w:t>
            </w:r>
          </w:p>
        </w:tc>
        <w:tc>
          <w:tcPr>
            <w:tcW w:w="9072" w:type="dxa"/>
            <w:vAlign w:val="center"/>
          </w:tcPr>
          <w:p w14:paraId="0899C7F3" w14:textId="209BF43B" w:rsidR="004A4F2E" w:rsidRPr="004A4F2E" w:rsidRDefault="004A4F2E" w:rsidP="003562CD">
            <w:pPr>
              <w:pStyle w:val="ListParagraph"/>
              <w:numPr>
                <w:ilvl w:val="0"/>
                <w:numId w:val="3"/>
              </w:numPr>
              <w:spacing w:before="120" w:after="120" w:line="288" w:lineRule="auto"/>
              <w:ind w:left="465" w:right="216" w:hanging="426"/>
              <w:jc w:val="both"/>
              <w:rPr>
                <w:rFonts w:ascii="Times New Roman" w:eastAsia="Times New Roman" w:hAnsi="Times New Roman"/>
                <w:color w:val="000000"/>
                <w:sz w:val="26"/>
                <w:szCs w:val="26"/>
                <w:lang w:val="en-US"/>
              </w:rPr>
            </w:pPr>
            <w:r w:rsidRPr="00C4392A">
              <w:rPr>
                <w:rFonts w:ascii="Times New Roman" w:eastAsia="Times New Roman" w:hAnsi="Times New Roman"/>
                <w:color w:val="000000"/>
                <w:sz w:val="26"/>
                <w:szCs w:val="26"/>
                <w:lang w:val="en-US"/>
              </w:rPr>
              <w:t xml:space="preserve">Cả (a), (b), (c) và (d) </w:t>
            </w:r>
            <w:r w:rsidR="003B0FF9">
              <w:rPr>
                <w:rFonts w:ascii="Times New Roman" w:eastAsia="Times New Roman" w:hAnsi="Times New Roman"/>
                <w:color w:val="000000"/>
                <w:sz w:val="26"/>
                <w:szCs w:val="26"/>
                <w:lang w:val="en-US"/>
              </w:rPr>
              <w:t>đều</w:t>
            </w:r>
            <w:r w:rsidR="003B0FF9">
              <w:rPr>
                <w:rFonts w:ascii="Times New Roman" w:eastAsia="Times New Roman" w:hAnsi="Times New Roman"/>
                <w:color w:val="000000"/>
                <w:sz w:val="26"/>
                <w:szCs w:val="26"/>
                <w:lang w:val="vi-VN"/>
              </w:rPr>
              <w:t xml:space="preserve"> đúng</w:t>
            </w:r>
          </w:p>
        </w:tc>
      </w:tr>
      <w:tr w:rsidR="00776BF3" w:rsidRPr="00254C43" w14:paraId="6AA7B9B0" w14:textId="77777777" w:rsidTr="00412C03">
        <w:tc>
          <w:tcPr>
            <w:tcW w:w="1135" w:type="dxa"/>
            <w:shd w:val="clear" w:color="auto" w:fill="FFF2CC" w:themeFill="accent4" w:themeFillTint="33"/>
          </w:tcPr>
          <w:p w14:paraId="3194A888" w14:textId="65D853E1" w:rsidR="00776BF3" w:rsidRPr="00737BC5" w:rsidRDefault="00211929"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4</w:t>
            </w:r>
          </w:p>
        </w:tc>
        <w:tc>
          <w:tcPr>
            <w:tcW w:w="9072" w:type="dxa"/>
            <w:shd w:val="clear" w:color="auto" w:fill="FFF2CC" w:themeFill="accent4" w:themeFillTint="33"/>
            <w:vAlign w:val="center"/>
          </w:tcPr>
          <w:p w14:paraId="2F12432C" w14:textId="4FD0C4FA" w:rsidR="00776BF3" w:rsidRPr="008230F0" w:rsidRDefault="000E2A4A" w:rsidP="00665C23">
            <w:pPr>
              <w:spacing w:before="120" w:after="120"/>
              <w:jc w:val="both"/>
              <w:rPr>
                <w:rFonts w:ascii="Times New Roman" w:hAnsi="Times New Roman"/>
                <w:b/>
                <w:sz w:val="28"/>
                <w:szCs w:val="28"/>
                <w:lang w:val="en-US"/>
              </w:rPr>
            </w:pPr>
            <w:r w:rsidRPr="00737BC5">
              <w:rPr>
                <w:rFonts w:ascii="Times New Roman" w:eastAsia="Times New Roman" w:hAnsi="Times New Roman"/>
                <w:b/>
                <w:color w:val="000000"/>
                <w:sz w:val="26"/>
                <w:szCs w:val="26"/>
                <w:lang w:val="vi-VN"/>
              </w:rPr>
              <w:t>Doanh nghiệp Nhà nước được tổ chức quản lý dưới hình thức nào</w:t>
            </w:r>
            <w:r w:rsidR="008230F0">
              <w:rPr>
                <w:rFonts w:ascii="Times New Roman" w:eastAsia="Times New Roman" w:hAnsi="Times New Roman"/>
                <w:b/>
                <w:color w:val="000000"/>
                <w:sz w:val="26"/>
                <w:szCs w:val="26"/>
                <w:lang w:val="vi-VN"/>
              </w:rPr>
              <w:t>?</w:t>
            </w:r>
            <w:r w:rsidR="008230F0">
              <w:rPr>
                <w:rFonts w:ascii="Times New Roman" w:eastAsia="Times New Roman" w:hAnsi="Times New Roman"/>
                <w:b/>
                <w:color w:val="000000"/>
                <w:sz w:val="26"/>
                <w:szCs w:val="26"/>
                <w:lang w:val="en-US"/>
              </w:rPr>
              <w:t xml:space="preserve"> </w:t>
            </w:r>
          </w:p>
        </w:tc>
      </w:tr>
      <w:tr w:rsidR="00613A9D" w:rsidRPr="00254C43" w14:paraId="500AB6C3" w14:textId="77777777" w:rsidTr="00412C03">
        <w:tc>
          <w:tcPr>
            <w:tcW w:w="1135" w:type="dxa"/>
          </w:tcPr>
          <w:p w14:paraId="3F8B7273" w14:textId="3815435C"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63B273A0" w14:textId="23F9B9FA" w:rsidR="00613A9D" w:rsidRPr="000E2A4A" w:rsidRDefault="00613A9D" w:rsidP="003562CD">
            <w:pPr>
              <w:pStyle w:val="ListParagraph"/>
              <w:numPr>
                <w:ilvl w:val="0"/>
                <w:numId w:val="4"/>
              </w:numPr>
              <w:spacing w:before="120" w:after="120" w:line="240" w:lineRule="auto"/>
              <w:ind w:left="465" w:hanging="465"/>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 xml:space="preserve">Công ty TNHH và công ty cổ phần </w:t>
            </w:r>
          </w:p>
        </w:tc>
      </w:tr>
      <w:tr w:rsidR="00613A9D" w:rsidRPr="00254C43" w14:paraId="44A075A7" w14:textId="77777777" w:rsidTr="00412C03">
        <w:tc>
          <w:tcPr>
            <w:tcW w:w="1135" w:type="dxa"/>
          </w:tcPr>
          <w:p w14:paraId="4612376C" w14:textId="22C5F518"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3E5093E" w14:textId="4D669BF4" w:rsidR="00613A9D" w:rsidRPr="000E2A4A" w:rsidRDefault="00613A9D" w:rsidP="003562CD">
            <w:pPr>
              <w:pStyle w:val="ListParagraph"/>
              <w:numPr>
                <w:ilvl w:val="0"/>
                <w:numId w:val="4"/>
              </w:numPr>
              <w:spacing w:before="120" w:after="120" w:line="240" w:lineRule="auto"/>
              <w:ind w:left="465" w:hanging="465"/>
              <w:jc w:val="both"/>
              <w:rPr>
                <w:rFonts w:ascii="Times New Roman" w:hAnsi="Times New Roman"/>
                <w:sz w:val="26"/>
                <w:szCs w:val="26"/>
                <w:lang w:val="vi-VN"/>
              </w:rPr>
            </w:pPr>
            <w:r w:rsidRPr="00C4392A">
              <w:rPr>
                <w:rFonts w:ascii="Times New Roman" w:eastAsia="Times New Roman" w:hAnsi="Times New Roman"/>
                <w:color w:val="000000"/>
                <w:sz w:val="26"/>
                <w:szCs w:val="26"/>
                <w:lang w:val="vi-VN"/>
              </w:rPr>
              <w:t>Công ty TNHH và công ty hợp doanh</w:t>
            </w:r>
          </w:p>
        </w:tc>
      </w:tr>
      <w:tr w:rsidR="00613A9D" w:rsidRPr="00254C43" w14:paraId="502A53AB" w14:textId="77777777" w:rsidTr="00412C03">
        <w:tc>
          <w:tcPr>
            <w:tcW w:w="1135" w:type="dxa"/>
          </w:tcPr>
          <w:p w14:paraId="5ACE513F" w14:textId="1F5856F0"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80FC5F7" w14:textId="56228347" w:rsidR="00613A9D" w:rsidRPr="000E2A4A" w:rsidRDefault="00613A9D" w:rsidP="003562CD">
            <w:pPr>
              <w:pStyle w:val="ListParagraph"/>
              <w:numPr>
                <w:ilvl w:val="0"/>
                <w:numId w:val="4"/>
              </w:numPr>
              <w:spacing w:before="120" w:after="120" w:line="240" w:lineRule="auto"/>
              <w:ind w:left="465" w:hanging="465"/>
              <w:jc w:val="both"/>
              <w:rPr>
                <w:rFonts w:ascii="Times New Roman" w:hAnsi="Times New Roman"/>
                <w:sz w:val="26"/>
                <w:szCs w:val="26"/>
                <w:lang w:val="vi-VN"/>
              </w:rPr>
            </w:pPr>
            <w:r w:rsidRPr="00C4392A">
              <w:rPr>
                <w:rFonts w:ascii="Times New Roman" w:eastAsia="Times New Roman" w:hAnsi="Times New Roman"/>
                <w:color w:val="000000"/>
                <w:sz w:val="26"/>
                <w:szCs w:val="26"/>
                <w:lang w:val="vi-VN"/>
              </w:rPr>
              <w:t>Công ty TNHH</w:t>
            </w:r>
            <w:r w:rsidRPr="000E2A4A">
              <w:rPr>
                <w:rFonts w:ascii="Times New Roman" w:eastAsia="Times New Roman" w:hAnsi="Times New Roman"/>
                <w:color w:val="000000"/>
                <w:sz w:val="26"/>
                <w:szCs w:val="26"/>
                <w:lang w:val="vi-VN"/>
              </w:rPr>
              <w:t xml:space="preserve"> và nhóm công ty</w:t>
            </w:r>
          </w:p>
        </w:tc>
      </w:tr>
      <w:tr w:rsidR="00613A9D" w:rsidRPr="00254C43" w14:paraId="67B4FBA9" w14:textId="77777777" w:rsidTr="00412C03">
        <w:tc>
          <w:tcPr>
            <w:tcW w:w="1135" w:type="dxa"/>
          </w:tcPr>
          <w:p w14:paraId="02D8B725" w14:textId="1B0BF807"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EF6A8C2" w14:textId="3E737FD9" w:rsidR="00613A9D" w:rsidRPr="000E2A4A" w:rsidRDefault="00613A9D" w:rsidP="003562CD">
            <w:pPr>
              <w:pStyle w:val="ListParagraph"/>
              <w:numPr>
                <w:ilvl w:val="0"/>
                <w:numId w:val="4"/>
              </w:numPr>
              <w:spacing w:before="120" w:after="120"/>
              <w:ind w:left="465" w:hanging="465"/>
              <w:jc w:val="both"/>
              <w:rPr>
                <w:rFonts w:ascii="Times New Roman" w:hAnsi="Times New Roman"/>
                <w:sz w:val="28"/>
                <w:szCs w:val="28"/>
                <w:lang w:val="vi-VN"/>
              </w:rPr>
            </w:pPr>
            <w:r w:rsidRPr="000E2A4A">
              <w:rPr>
                <w:rFonts w:ascii="Times New Roman" w:eastAsia="Times New Roman" w:hAnsi="Times New Roman"/>
                <w:color w:val="000000"/>
                <w:sz w:val="26"/>
                <w:szCs w:val="26"/>
                <w:lang w:val="vi-VN"/>
              </w:rPr>
              <w:t>Cả (</w:t>
            </w:r>
            <w:r w:rsidRPr="003B0FF9">
              <w:rPr>
                <w:rFonts w:ascii="Times New Roman" w:eastAsia="Times New Roman" w:hAnsi="Times New Roman"/>
                <w:color w:val="000000"/>
                <w:sz w:val="26"/>
                <w:szCs w:val="26"/>
                <w:lang w:val="vi-VN"/>
              </w:rPr>
              <w:t>b</w:t>
            </w:r>
            <w:r w:rsidRPr="000E2A4A">
              <w:rPr>
                <w:rFonts w:ascii="Times New Roman" w:eastAsia="Times New Roman" w:hAnsi="Times New Roman"/>
                <w:color w:val="000000"/>
                <w:sz w:val="26"/>
                <w:szCs w:val="26"/>
                <w:lang w:val="vi-VN"/>
              </w:rPr>
              <w:t>) và (c)</w:t>
            </w:r>
            <w:r w:rsidR="003B0FF9">
              <w:rPr>
                <w:rFonts w:ascii="Times New Roman" w:eastAsia="Times New Roman" w:hAnsi="Times New Roman"/>
                <w:color w:val="000000"/>
                <w:sz w:val="26"/>
                <w:szCs w:val="26"/>
                <w:lang w:val="vi-VN"/>
              </w:rPr>
              <w:t xml:space="preserve"> đều đúng</w:t>
            </w:r>
          </w:p>
        </w:tc>
      </w:tr>
      <w:tr w:rsidR="00776BF3" w:rsidRPr="00737BC5" w14:paraId="67FFF97C" w14:textId="77777777" w:rsidTr="00412C03">
        <w:tc>
          <w:tcPr>
            <w:tcW w:w="1135" w:type="dxa"/>
            <w:shd w:val="clear" w:color="auto" w:fill="FFF2CC" w:themeFill="accent4" w:themeFillTint="33"/>
          </w:tcPr>
          <w:p w14:paraId="2527636E" w14:textId="32208F59" w:rsidR="00776BF3" w:rsidRPr="00737BC5" w:rsidRDefault="000E2A4A" w:rsidP="008A7084">
            <w:pPr>
              <w:spacing w:before="120" w:after="120"/>
              <w:jc w:val="center"/>
              <w:rPr>
                <w:rFonts w:ascii="Times New Roman" w:hAnsi="Times New Roman"/>
                <w:b/>
                <w:sz w:val="28"/>
                <w:szCs w:val="28"/>
                <w:lang w:val="en-US"/>
              </w:rPr>
            </w:pPr>
            <w:r w:rsidRPr="00737BC5">
              <w:rPr>
                <w:rFonts w:ascii="Times New Roman" w:hAnsi="Times New Roman"/>
                <w:b/>
                <w:sz w:val="28"/>
                <w:szCs w:val="28"/>
                <w:lang w:val="vi-VN"/>
              </w:rPr>
              <w:t>Câu 5</w:t>
            </w:r>
          </w:p>
        </w:tc>
        <w:tc>
          <w:tcPr>
            <w:tcW w:w="9072" w:type="dxa"/>
            <w:shd w:val="clear" w:color="auto" w:fill="FFF2CC" w:themeFill="accent4" w:themeFillTint="33"/>
            <w:vAlign w:val="center"/>
          </w:tcPr>
          <w:p w14:paraId="731E2F0D" w14:textId="769C1E92" w:rsidR="00776BF3" w:rsidRPr="00737BC5" w:rsidRDefault="009F1B46" w:rsidP="00665C23">
            <w:pPr>
              <w:spacing w:before="120" w:after="120" w:line="240" w:lineRule="auto"/>
              <w:ind w:left="465" w:hanging="46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Theo quy định của Luật Doanh nghiệp, “cổ đông” là: </w:t>
            </w:r>
          </w:p>
        </w:tc>
      </w:tr>
      <w:tr w:rsidR="00613A9D" w:rsidRPr="00254C43" w14:paraId="2BEFE976" w14:textId="77777777" w:rsidTr="00412C03">
        <w:tc>
          <w:tcPr>
            <w:tcW w:w="1135" w:type="dxa"/>
          </w:tcPr>
          <w:p w14:paraId="6212FC50" w14:textId="6DAEC635"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0D6662FB" w14:textId="7A5B324A" w:rsidR="00613A9D" w:rsidRPr="00281D15" w:rsidRDefault="00613A9D" w:rsidP="003562CD">
            <w:pPr>
              <w:pStyle w:val="ListParagraph"/>
              <w:numPr>
                <w:ilvl w:val="0"/>
                <w:numId w:val="100"/>
              </w:numPr>
              <w:spacing w:before="120" w:after="120" w:line="240" w:lineRule="auto"/>
              <w:ind w:left="460" w:hanging="426"/>
              <w:jc w:val="both"/>
              <w:rPr>
                <w:rFonts w:ascii="Times New Roman" w:eastAsia="Times New Roman" w:hAnsi="Times New Roman"/>
                <w:color w:val="000000"/>
                <w:sz w:val="26"/>
                <w:szCs w:val="26"/>
                <w:lang w:val="vi-VN"/>
              </w:rPr>
            </w:pPr>
            <w:r w:rsidRPr="00281D15">
              <w:rPr>
                <w:rFonts w:ascii="Times New Roman" w:eastAsia="Times New Roman" w:hAnsi="Times New Roman"/>
                <w:color w:val="000000"/>
                <w:sz w:val="26"/>
                <w:szCs w:val="26"/>
                <w:lang w:val="vi-VN"/>
              </w:rPr>
              <w:t>Cá nhân sáng lập và sở hữu ít nhất một cổ phần phổ thông và ký tên trong danh sách cổ đông sáng lập công ty cổ phần</w:t>
            </w:r>
          </w:p>
        </w:tc>
      </w:tr>
      <w:tr w:rsidR="00613A9D" w:rsidRPr="00254C43" w14:paraId="41B6D5A8" w14:textId="77777777" w:rsidTr="00412C03">
        <w:tc>
          <w:tcPr>
            <w:tcW w:w="1135" w:type="dxa"/>
          </w:tcPr>
          <w:p w14:paraId="2DDC2923" w14:textId="64F6C082"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222F250" w14:textId="101A982C" w:rsidR="00613A9D" w:rsidRPr="00281D15" w:rsidRDefault="00613A9D" w:rsidP="003562CD">
            <w:pPr>
              <w:pStyle w:val="ListParagraph"/>
              <w:numPr>
                <w:ilvl w:val="0"/>
                <w:numId w:val="100"/>
              </w:numPr>
              <w:spacing w:before="120" w:after="120" w:line="240" w:lineRule="auto"/>
              <w:ind w:left="460" w:hanging="426"/>
              <w:jc w:val="both"/>
              <w:rPr>
                <w:rFonts w:ascii="Times New Roman" w:eastAsia="Times New Roman" w:hAnsi="Times New Roman"/>
                <w:color w:val="000000"/>
                <w:sz w:val="26"/>
                <w:szCs w:val="26"/>
                <w:lang w:val="vi-VN"/>
              </w:rPr>
            </w:pPr>
            <w:r w:rsidRPr="00281D15">
              <w:rPr>
                <w:rFonts w:ascii="Times New Roman" w:eastAsia="Times New Roman" w:hAnsi="Times New Roman"/>
                <w:color w:val="000000"/>
                <w:sz w:val="26"/>
                <w:szCs w:val="26"/>
                <w:lang w:val="vi-VN"/>
              </w:rPr>
              <w:t>là cá nhân, tổ chức sở hữu ít nhất một cổ phần của công ty cổ phần</w:t>
            </w:r>
            <w:r w:rsidRPr="00281D15" w:rsidDel="00856A3D">
              <w:rPr>
                <w:rFonts w:ascii="Times New Roman" w:eastAsia="Times New Roman" w:hAnsi="Times New Roman"/>
                <w:color w:val="000000"/>
                <w:sz w:val="26"/>
                <w:szCs w:val="26"/>
                <w:lang w:val="vi-VN"/>
              </w:rPr>
              <w:t xml:space="preserve"> </w:t>
            </w:r>
          </w:p>
        </w:tc>
      </w:tr>
      <w:tr w:rsidR="00613A9D" w:rsidRPr="00254C43" w14:paraId="496B4047" w14:textId="77777777" w:rsidTr="00412C03">
        <w:tc>
          <w:tcPr>
            <w:tcW w:w="1135" w:type="dxa"/>
          </w:tcPr>
          <w:p w14:paraId="1E2F6BC5" w14:textId="694432BC"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C4620F6" w14:textId="065557D6" w:rsidR="00613A9D" w:rsidRPr="00281D15" w:rsidRDefault="00613A9D" w:rsidP="003562CD">
            <w:pPr>
              <w:pStyle w:val="ListParagraph"/>
              <w:numPr>
                <w:ilvl w:val="0"/>
                <w:numId w:val="100"/>
              </w:numPr>
              <w:spacing w:before="120" w:after="120" w:line="240" w:lineRule="auto"/>
              <w:ind w:left="460" w:hanging="426"/>
              <w:jc w:val="both"/>
              <w:rPr>
                <w:rFonts w:ascii="Times New Roman" w:eastAsia="Times New Roman" w:hAnsi="Times New Roman"/>
                <w:color w:val="000000"/>
                <w:sz w:val="26"/>
                <w:szCs w:val="26"/>
                <w:lang w:val="vi-VN"/>
              </w:rPr>
            </w:pPr>
            <w:r w:rsidRPr="00281D15">
              <w:rPr>
                <w:rFonts w:ascii="Times New Roman" w:eastAsia="Times New Roman" w:hAnsi="Times New Roman"/>
                <w:color w:val="000000"/>
                <w:sz w:val="26"/>
                <w:szCs w:val="26"/>
                <w:lang w:val="vi-VN"/>
              </w:rPr>
              <w:t>Cá nhân, tổ chức góp vốn thành lập công ty</w:t>
            </w:r>
          </w:p>
        </w:tc>
      </w:tr>
      <w:tr w:rsidR="00613A9D" w:rsidRPr="00254C43" w14:paraId="0CDE7998" w14:textId="77777777" w:rsidTr="00412C03">
        <w:tc>
          <w:tcPr>
            <w:tcW w:w="1135" w:type="dxa"/>
          </w:tcPr>
          <w:p w14:paraId="328DC580" w14:textId="785B4BA2"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3DE93F3" w14:textId="57108377" w:rsidR="00613A9D" w:rsidRPr="00281D15" w:rsidRDefault="00613A9D" w:rsidP="003562CD">
            <w:pPr>
              <w:pStyle w:val="ListParagraph"/>
              <w:numPr>
                <w:ilvl w:val="0"/>
                <w:numId w:val="100"/>
              </w:numPr>
              <w:spacing w:before="120" w:after="120" w:line="240" w:lineRule="auto"/>
              <w:ind w:left="460" w:hanging="426"/>
              <w:jc w:val="both"/>
              <w:rPr>
                <w:rFonts w:ascii="Times New Roman" w:eastAsia="Times New Roman" w:hAnsi="Times New Roman"/>
                <w:color w:val="000000"/>
                <w:sz w:val="26"/>
                <w:szCs w:val="26"/>
                <w:lang w:val="vi-VN"/>
              </w:rPr>
            </w:pPr>
            <w:r w:rsidRPr="00281D15">
              <w:rPr>
                <w:rFonts w:ascii="Times New Roman" w:eastAsia="Times New Roman" w:hAnsi="Times New Roman"/>
                <w:color w:val="000000"/>
                <w:sz w:val="26"/>
                <w:szCs w:val="26"/>
                <w:lang w:val="vi-VN"/>
              </w:rPr>
              <w:t>Cá nhân, tổ chức mua cổ phiếu của công ty</w:t>
            </w:r>
          </w:p>
        </w:tc>
      </w:tr>
      <w:tr w:rsidR="00776BF3" w:rsidRPr="00737BC5" w14:paraId="79E4ED27" w14:textId="77777777" w:rsidTr="00412C03">
        <w:tc>
          <w:tcPr>
            <w:tcW w:w="1135" w:type="dxa"/>
            <w:shd w:val="clear" w:color="auto" w:fill="FFF2CC" w:themeFill="accent4" w:themeFillTint="33"/>
          </w:tcPr>
          <w:p w14:paraId="4DEB650E" w14:textId="371436A6" w:rsidR="00776BF3" w:rsidRPr="00737BC5" w:rsidRDefault="00B32877"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6</w:t>
            </w:r>
          </w:p>
        </w:tc>
        <w:tc>
          <w:tcPr>
            <w:tcW w:w="9072" w:type="dxa"/>
            <w:shd w:val="clear" w:color="auto" w:fill="FFF2CC" w:themeFill="accent4" w:themeFillTint="33"/>
            <w:vAlign w:val="center"/>
          </w:tcPr>
          <w:p w14:paraId="5A90A3B3" w14:textId="7839818F" w:rsidR="00776BF3" w:rsidRPr="00737BC5" w:rsidRDefault="00D04C1E" w:rsidP="00665C23">
            <w:pPr>
              <w:spacing w:before="120" w:after="120" w:line="240" w:lineRule="auto"/>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Theo quy định của Luật Doanh nghiệp, “cổ tức” là: </w:t>
            </w:r>
          </w:p>
        </w:tc>
      </w:tr>
      <w:tr w:rsidR="00613A9D" w:rsidRPr="00254C43" w14:paraId="5AA1B7D2" w14:textId="77777777" w:rsidTr="00412C03">
        <w:tc>
          <w:tcPr>
            <w:tcW w:w="1135" w:type="dxa"/>
          </w:tcPr>
          <w:p w14:paraId="5E6AFD48" w14:textId="29D1745A"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4983A6C5" w14:textId="06AAFBD9" w:rsidR="00613A9D" w:rsidRPr="00D04C1E" w:rsidRDefault="00613A9D" w:rsidP="003562CD">
            <w:pPr>
              <w:pStyle w:val="ListParagraph"/>
              <w:numPr>
                <w:ilvl w:val="0"/>
                <w:numId w:val="5"/>
              </w:numPr>
              <w:spacing w:before="120" w:after="120" w:line="240" w:lineRule="auto"/>
              <w:ind w:left="465"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Khoản lãi mà cổ đông nhận được</w:t>
            </w:r>
          </w:p>
        </w:tc>
      </w:tr>
      <w:tr w:rsidR="00613A9D" w:rsidRPr="00254C43" w14:paraId="01F66AD2" w14:textId="77777777" w:rsidTr="00412C03">
        <w:tc>
          <w:tcPr>
            <w:tcW w:w="1135" w:type="dxa"/>
          </w:tcPr>
          <w:p w14:paraId="0915CE7B" w14:textId="63695B96"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49EFA56" w14:textId="73C6C575" w:rsidR="00613A9D" w:rsidRPr="00D04C1E" w:rsidRDefault="00613A9D" w:rsidP="003562CD">
            <w:pPr>
              <w:pStyle w:val="ListParagraph"/>
              <w:numPr>
                <w:ilvl w:val="0"/>
                <w:numId w:val="5"/>
              </w:numPr>
              <w:spacing w:before="120" w:after="120" w:line="240" w:lineRule="auto"/>
              <w:ind w:left="465"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Lợi ích mà nhà đầu tư thu được qua việc mua cổ phiếu công ty</w:t>
            </w:r>
          </w:p>
        </w:tc>
      </w:tr>
      <w:tr w:rsidR="00613A9D" w:rsidRPr="00254C43" w14:paraId="2DCDE3E0" w14:textId="77777777" w:rsidTr="00412C03">
        <w:tc>
          <w:tcPr>
            <w:tcW w:w="1135" w:type="dxa"/>
          </w:tcPr>
          <w:p w14:paraId="656CA8E4" w14:textId="5BEB80DA"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4983249" w14:textId="00E122F8" w:rsidR="00613A9D" w:rsidRPr="00D04C1E" w:rsidRDefault="00613A9D" w:rsidP="003562CD">
            <w:pPr>
              <w:pStyle w:val="ListParagraph"/>
              <w:numPr>
                <w:ilvl w:val="0"/>
                <w:numId w:val="5"/>
              </w:numPr>
              <w:spacing w:before="120" w:after="120" w:line="240" w:lineRule="auto"/>
              <w:ind w:left="465"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Khoản lợi nhuận ròng được trả cho mỗi cổ phần bằng tiền mặt hoặc bằng tài sản khác</w:t>
            </w:r>
          </w:p>
        </w:tc>
      </w:tr>
      <w:tr w:rsidR="00613A9D" w:rsidRPr="00254C43" w14:paraId="0459F4CB" w14:textId="77777777" w:rsidTr="00412C03">
        <w:tc>
          <w:tcPr>
            <w:tcW w:w="1135" w:type="dxa"/>
          </w:tcPr>
          <w:p w14:paraId="4EABDB8B" w14:textId="74BB1298"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212552A" w14:textId="71D55BA7" w:rsidR="00613A9D" w:rsidRPr="00D04C1E" w:rsidRDefault="00613A9D" w:rsidP="003562CD">
            <w:pPr>
              <w:pStyle w:val="ListParagraph"/>
              <w:numPr>
                <w:ilvl w:val="0"/>
                <w:numId w:val="5"/>
              </w:numPr>
              <w:spacing w:before="120" w:after="120"/>
              <w:ind w:left="465" w:hanging="426"/>
              <w:jc w:val="both"/>
              <w:rPr>
                <w:rFonts w:ascii="Times New Roman" w:hAnsi="Times New Roman"/>
                <w:sz w:val="28"/>
                <w:szCs w:val="28"/>
                <w:lang w:val="vi-VN"/>
              </w:rPr>
            </w:pPr>
            <w:r w:rsidRPr="00D04C1E">
              <w:rPr>
                <w:rFonts w:ascii="Times New Roman" w:eastAsia="Times New Roman" w:hAnsi="Times New Roman"/>
                <w:color w:val="000000"/>
                <w:sz w:val="26"/>
                <w:szCs w:val="26"/>
                <w:lang w:val="vi-VN"/>
              </w:rPr>
              <w:t>Cổ phần bằng tiền mặt hoặc bằng tài sản khác</w:t>
            </w:r>
          </w:p>
        </w:tc>
      </w:tr>
      <w:tr w:rsidR="00776BF3" w:rsidRPr="00737BC5" w14:paraId="7971833F" w14:textId="77777777" w:rsidTr="00412C03">
        <w:tc>
          <w:tcPr>
            <w:tcW w:w="1135" w:type="dxa"/>
            <w:shd w:val="clear" w:color="auto" w:fill="FFF2CC" w:themeFill="accent4" w:themeFillTint="33"/>
          </w:tcPr>
          <w:p w14:paraId="0A10BCA2" w14:textId="4E3D518E" w:rsidR="00776BF3" w:rsidRPr="00737BC5" w:rsidRDefault="00D04C1E"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7</w:t>
            </w:r>
          </w:p>
        </w:tc>
        <w:tc>
          <w:tcPr>
            <w:tcW w:w="9072" w:type="dxa"/>
            <w:shd w:val="clear" w:color="auto" w:fill="FFF2CC" w:themeFill="accent4" w:themeFillTint="33"/>
            <w:vAlign w:val="center"/>
          </w:tcPr>
          <w:p w14:paraId="3F213EC3" w14:textId="57C40CCE" w:rsidR="00776BF3" w:rsidRPr="00737BC5" w:rsidRDefault="0080546D" w:rsidP="00665C23">
            <w:pPr>
              <w:spacing w:before="120" w:after="120" w:line="240" w:lineRule="auto"/>
              <w:ind w:left="39"/>
              <w:jc w:val="both"/>
              <w:rPr>
                <w:rFonts w:ascii="Times New Roman" w:hAnsi="Times New Roman"/>
                <w:b/>
                <w:color w:val="000000"/>
                <w:sz w:val="26"/>
                <w:szCs w:val="26"/>
                <w:lang w:val="vi-VN"/>
              </w:rPr>
            </w:pPr>
            <w:r w:rsidRPr="00737BC5">
              <w:rPr>
                <w:rFonts w:ascii="Times New Roman" w:hAnsi="Times New Roman"/>
                <w:b/>
                <w:iCs/>
                <w:color w:val="000000"/>
                <w:sz w:val="26"/>
                <w:szCs w:val="26"/>
                <w:lang w:val="vi-VN"/>
              </w:rPr>
              <w:t xml:space="preserve">Các </w:t>
            </w:r>
            <w:r w:rsidRPr="00737BC5">
              <w:rPr>
                <w:rFonts w:ascii="Times New Roman" w:hAnsi="Times New Roman"/>
                <w:b/>
                <w:color w:val="000000"/>
                <w:sz w:val="26"/>
                <w:szCs w:val="26"/>
                <w:lang w:val="vi-VN"/>
              </w:rPr>
              <w:t xml:space="preserve">cá nhân, tổ chức nào có quan hệ trực tiếp hoặc gián tiếp với doanh nghiệp trong các trường hợp dưới đây </w:t>
            </w:r>
            <w:r w:rsidRPr="00737BC5">
              <w:rPr>
                <w:rFonts w:ascii="Times New Roman" w:hAnsi="Times New Roman"/>
                <w:b/>
                <w:iCs/>
                <w:color w:val="000000"/>
                <w:sz w:val="26"/>
                <w:szCs w:val="26"/>
                <w:lang w:val="vi-VN"/>
              </w:rPr>
              <w:t>là “Người có liên quan”?</w:t>
            </w:r>
          </w:p>
        </w:tc>
      </w:tr>
      <w:tr w:rsidR="00613A9D" w:rsidRPr="00254C43" w14:paraId="49AB56D9" w14:textId="77777777" w:rsidTr="00412C03">
        <w:tc>
          <w:tcPr>
            <w:tcW w:w="1135" w:type="dxa"/>
          </w:tcPr>
          <w:p w14:paraId="44D58D02" w14:textId="2EEF9859"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lastRenderedPageBreak/>
              <w:t>[  ]</w:t>
            </w:r>
          </w:p>
        </w:tc>
        <w:tc>
          <w:tcPr>
            <w:tcW w:w="9072" w:type="dxa"/>
            <w:vAlign w:val="center"/>
          </w:tcPr>
          <w:p w14:paraId="4F8F5B38" w14:textId="6456DAEF" w:rsidR="00613A9D" w:rsidRPr="0080546D" w:rsidRDefault="00613A9D" w:rsidP="003562CD">
            <w:pPr>
              <w:pStyle w:val="ListParagraph"/>
              <w:numPr>
                <w:ilvl w:val="1"/>
                <w:numId w:val="6"/>
              </w:numPr>
              <w:spacing w:before="120" w:after="120" w:line="240" w:lineRule="auto"/>
              <w:ind w:left="458" w:hanging="419"/>
              <w:jc w:val="both"/>
              <w:rPr>
                <w:rFonts w:ascii="Times New Roman" w:hAnsi="Times New Roman"/>
                <w:color w:val="000000"/>
                <w:sz w:val="26"/>
                <w:szCs w:val="26"/>
                <w:lang w:val="vi-VN"/>
              </w:rPr>
            </w:pPr>
            <w:r w:rsidRPr="00C4392A">
              <w:rPr>
                <w:rFonts w:ascii="Times New Roman" w:hAnsi="Times New Roman"/>
                <w:color w:val="000000"/>
                <w:sz w:val="26"/>
                <w:szCs w:val="26"/>
                <w:lang w:val="vi-VN"/>
              </w:rPr>
              <w:t>Công ty mẹ, người quản lý và người đại diện theo pháp luật của công ty mẹ và người có thẩm quyền bổ nhiệm người quản lý của công ty mẹ; Công ty con, người quản lý và người đại diện theo pháp luật của công ty con</w:t>
            </w:r>
          </w:p>
        </w:tc>
      </w:tr>
      <w:tr w:rsidR="00613A9D" w:rsidRPr="00254C43" w14:paraId="1603DFAE" w14:textId="77777777" w:rsidTr="00412C03">
        <w:tc>
          <w:tcPr>
            <w:tcW w:w="1135" w:type="dxa"/>
          </w:tcPr>
          <w:p w14:paraId="4D2FA510" w14:textId="38B45D3B"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7DC35AC" w14:textId="46F6D587" w:rsidR="00613A9D" w:rsidRPr="0080546D" w:rsidRDefault="00613A9D" w:rsidP="003562CD">
            <w:pPr>
              <w:pStyle w:val="ListParagraph"/>
              <w:numPr>
                <w:ilvl w:val="1"/>
                <w:numId w:val="6"/>
              </w:numPr>
              <w:spacing w:before="120" w:after="120" w:line="240" w:lineRule="auto"/>
              <w:ind w:left="458" w:hanging="419"/>
              <w:jc w:val="both"/>
              <w:rPr>
                <w:rFonts w:ascii="Times New Roman" w:hAnsi="Times New Roman"/>
                <w:color w:val="000000"/>
                <w:sz w:val="26"/>
                <w:szCs w:val="26"/>
                <w:lang w:val="vi-VN"/>
              </w:rPr>
            </w:pPr>
            <w:r w:rsidRPr="00C4392A">
              <w:rPr>
                <w:rFonts w:ascii="Times New Roman" w:hAnsi="Times New Roman"/>
                <w:color w:val="000000"/>
                <w:sz w:val="26"/>
                <w:szCs w:val="26"/>
                <w:lang w:val="vi-VN"/>
              </w:rPr>
              <w:t>Người hoặc nhóm người có khả năng chi phối việc ra quyết định, hoạt động của doanh nghiệp đó thông qua cơ quan quản lý doanh nghiệp</w:t>
            </w:r>
          </w:p>
        </w:tc>
      </w:tr>
      <w:tr w:rsidR="00613A9D" w:rsidRPr="00254C43" w14:paraId="1F2395C3" w14:textId="77777777" w:rsidTr="00412C03">
        <w:tc>
          <w:tcPr>
            <w:tcW w:w="1135" w:type="dxa"/>
          </w:tcPr>
          <w:p w14:paraId="2DA8C1AC" w14:textId="7A698489"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E1AA473" w14:textId="0E1763D1" w:rsidR="00613A9D" w:rsidRPr="0080546D" w:rsidRDefault="00613A9D" w:rsidP="003562CD">
            <w:pPr>
              <w:pStyle w:val="ListParagraph"/>
              <w:numPr>
                <w:ilvl w:val="1"/>
                <w:numId w:val="6"/>
              </w:numPr>
              <w:spacing w:before="120" w:after="120" w:line="240" w:lineRule="auto"/>
              <w:ind w:left="458" w:hanging="419"/>
              <w:jc w:val="both"/>
              <w:rPr>
                <w:rFonts w:ascii="Times New Roman" w:hAnsi="Times New Roman"/>
                <w:color w:val="000000"/>
                <w:sz w:val="26"/>
                <w:szCs w:val="26"/>
                <w:lang w:val="vi-VN"/>
              </w:rPr>
            </w:pPr>
            <w:r w:rsidRPr="00C4392A">
              <w:rPr>
                <w:rFonts w:ascii="Times New Roman" w:hAnsi="Times New Roman"/>
                <w:color w:val="000000"/>
                <w:sz w:val="26"/>
                <w:szCs w:val="26"/>
                <w:lang w:val="vi-VN"/>
              </w:rPr>
              <w:t xml:space="preserve">Vợ, chồng, bố đẻ, mẹ đẻ, bố nuôi, mẹ nuôi, con đẻ, con nuôi, anh ruột, chị ruột, em ruột, anh rể, em rể, chị dâu, em dâu của cổ </w:t>
            </w:r>
            <w:r w:rsidRPr="0080546D">
              <w:rPr>
                <w:rFonts w:ascii="Times New Roman" w:hAnsi="Times New Roman"/>
                <w:color w:val="000000"/>
                <w:sz w:val="26"/>
                <w:szCs w:val="26"/>
                <w:lang w:val="vi-VN"/>
              </w:rPr>
              <w:t>đông</w:t>
            </w:r>
          </w:p>
        </w:tc>
      </w:tr>
      <w:tr w:rsidR="00613A9D" w:rsidRPr="00F261A5" w14:paraId="199DF5F5" w14:textId="77777777" w:rsidTr="00412C03">
        <w:tc>
          <w:tcPr>
            <w:tcW w:w="1135" w:type="dxa"/>
          </w:tcPr>
          <w:p w14:paraId="33352658" w14:textId="3D0E6F62"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90CC2E8" w14:textId="1D101C38" w:rsidR="00613A9D" w:rsidRPr="00F261A5" w:rsidRDefault="00613A9D" w:rsidP="00CC6F1F">
            <w:pPr>
              <w:spacing w:before="120" w:after="120"/>
              <w:ind w:left="458" w:hanging="419"/>
              <w:jc w:val="both"/>
              <w:rPr>
                <w:rFonts w:ascii="Times New Roman" w:hAnsi="Times New Roman"/>
                <w:sz w:val="28"/>
                <w:szCs w:val="28"/>
                <w:lang w:val="vi-VN"/>
              </w:rPr>
            </w:pPr>
            <w:r>
              <w:rPr>
                <w:rFonts w:ascii="Times New Roman" w:hAnsi="Times New Roman"/>
                <w:bCs/>
                <w:sz w:val="26"/>
                <w:szCs w:val="26"/>
                <w:lang w:val="vi-VN"/>
              </w:rPr>
              <w:t xml:space="preserve">(d) </w:t>
            </w:r>
            <w:r w:rsidR="00CC6F1F">
              <w:rPr>
                <w:rFonts w:ascii="Times New Roman" w:hAnsi="Times New Roman"/>
                <w:bCs/>
                <w:sz w:val="26"/>
                <w:szCs w:val="26"/>
                <w:lang w:val="vi-VN"/>
              </w:rPr>
              <w:t>C</w:t>
            </w:r>
            <w:r w:rsidRPr="00C4392A">
              <w:rPr>
                <w:rFonts w:ascii="Times New Roman" w:hAnsi="Times New Roman"/>
                <w:bCs/>
                <w:sz w:val="26"/>
                <w:szCs w:val="26"/>
                <w:lang w:val="en-US"/>
              </w:rPr>
              <w:t xml:space="preserve">ả (a), (b), (c) </w:t>
            </w:r>
            <w:r w:rsidRPr="00C4392A">
              <w:rPr>
                <w:rFonts w:ascii="Times New Roman" w:hAnsi="Times New Roman"/>
                <w:bCs/>
                <w:sz w:val="26"/>
                <w:szCs w:val="26"/>
                <w:lang w:val="vi-VN"/>
              </w:rPr>
              <w:t>đều sai</w:t>
            </w:r>
          </w:p>
        </w:tc>
      </w:tr>
      <w:tr w:rsidR="00776BF3" w:rsidRPr="00737BC5" w14:paraId="4EBA0FBE" w14:textId="77777777" w:rsidTr="00412C03">
        <w:tc>
          <w:tcPr>
            <w:tcW w:w="1135" w:type="dxa"/>
            <w:shd w:val="clear" w:color="auto" w:fill="FFF2CC" w:themeFill="accent4" w:themeFillTint="33"/>
          </w:tcPr>
          <w:p w14:paraId="5BF169E8" w14:textId="5BE6C016" w:rsidR="00776BF3" w:rsidRPr="00737BC5" w:rsidRDefault="00DD585E"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8</w:t>
            </w:r>
          </w:p>
        </w:tc>
        <w:tc>
          <w:tcPr>
            <w:tcW w:w="9072" w:type="dxa"/>
            <w:shd w:val="clear" w:color="auto" w:fill="FFF2CC" w:themeFill="accent4" w:themeFillTint="33"/>
            <w:vAlign w:val="center"/>
          </w:tcPr>
          <w:p w14:paraId="5778C212" w14:textId="5A3D2697" w:rsidR="00776BF3" w:rsidRPr="00737BC5" w:rsidRDefault="00DD585E" w:rsidP="00356E44">
            <w:pPr>
              <w:spacing w:before="120" w:after="120" w:line="240" w:lineRule="auto"/>
              <w:ind w:left="39"/>
              <w:jc w:val="both"/>
              <w:rPr>
                <w:rFonts w:ascii="Times New Roman" w:hAnsi="Times New Roman"/>
                <w:b/>
                <w:iCs/>
                <w:color w:val="000000"/>
                <w:sz w:val="26"/>
                <w:szCs w:val="26"/>
                <w:lang w:val="vi-VN"/>
              </w:rPr>
            </w:pPr>
            <w:r w:rsidRPr="00737BC5">
              <w:rPr>
                <w:rFonts w:ascii="Times New Roman" w:hAnsi="Times New Roman"/>
                <w:b/>
                <w:iCs/>
                <w:color w:val="000000"/>
                <w:sz w:val="26"/>
                <w:szCs w:val="26"/>
                <w:lang w:val="vi-VN"/>
              </w:rPr>
              <w:t xml:space="preserve">Người có quan hệ gia đình với Người quản lý doanh nghiệp bao gồm: </w:t>
            </w:r>
          </w:p>
        </w:tc>
      </w:tr>
      <w:tr w:rsidR="00613A9D" w:rsidRPr="00254C43" w14:paraId="1F014CD8" w14:textId="77777777" w:rsidTr="00412C03">
        <w:tc>
          <w:tcPr>
            <w:tcW w:w="1135" w:type="dxa"/>
          </w:tcPr>
          <w:p w14:paraId="52FAD8BE" w14:textId="63223956"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C59E05D" w14:textId="05040D9D" w:rsidR="00613A9D" w:rsidRPr="00356E44" w:rsidRDefault="00613A9D" w:rsidP="003562CD">
            <w:pPr>
              <w:pStyle w:val="ListParagraph"/>
              <w:numPr>
                <w:ilvl w:val="0"/>
                <w:numId w:val="92"/>
              </w:numPr>
              <w:spacing w:before="120" w:after="120" w:line="240" w:lineRule="auto"/>
              <w:ind w:left="459" w:hanging="426"/>
              <w:jc w:val="both"/>
              <w:rPr>
                <w:rFonts w:ascii="Times New Roman" w:hAnsi="Times New Roman"/>
                <w:iCs/>
                <w:color w:val="000000"/>
                <w:sz w:val="26"/>
                <w:szCs w:val="26"/>
                <w:lang w:val="vi-VN"/>
              </w:rPr>
            </w:pPr>
            <w:r w:rsidRPr="00356E44">
              <w:rPr>
                <w:rFonts w:ascii="Times New Roman" w:hAnsi="Times New Roman"/>
                <w:iCs/>
                <w:color w:val="000000"/>
                <w:sz w:val="26"/>
                <w:szCs w:val="26"/>
                <w:lang w:val="vi-VN"/>
              </w:rPr>
              <w:t>Cá nhân, tổ chức hoặc nhóm cá nhân, tổ chức có khả năng chi phối hoạt động của doanh nghiệp;</w:t>
            </w:r>
          </w:p>
        </w:tc>
      </w:tr>
      <w:tr w:rsidR="00613A9D" w:rsidRPr="00254C43" w14:paraId="24F9B4EB" w14:textId="77777777" w:rsidTr="00412C03">
        <w:tc>
          <w:tcPr>
            <w:tcW w:w="1135" w:type="dxa"/>
          </w:tcPr>
          <w:p w14:paraId="0FEDB418" w14:textId="32FE86B0"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D22A3FC" w14:textId="11BB90D8" w:rsidR="00613A9D" w:rsidRPr="00356E44" w:rsidRDefault="00613A9D" w:rsidP="003562CD">
            <w:pPr>
              <w:pStyle w:val="ListParagraph"/>
              <w:numPr>
                <w:ilvl w:val="0"/>
                <w:numId w:val="92"/>
              </w:numPr>
              <w:spacing w:before="120" w:after="120" w:line="240" w:lineRule="auto"/>
              <w:ind w:left="459" w:hanging="426"/>
              <w:jc w:val="both"/>
              <w:rPr>
                <w:rFonts w:ascii="Times New Roman" w:hAnsi="Times New Roman"/>
                <w:iCs/>
                <w:color w:val="000000"/>
                <w:sz w:val="26"/>
                <w:szCs w:val="26"/>
                <w:lang w:val="vi-VN"/>
              </w:rPr>
            </w:pPr>
            <w:r w:rsidRPr="00356E44">
              <w:rPr>
                <w:rFonts w:ascii="Times New Roman" w:hAnsi="Times New Roman"/>
                <w:iCs/>
                <w:color w:val="000000"/>
                <w:sz w:val="26"/>
                <w:szCs w:val="26"/>
                <w:lang w:val="vi-VN"/>
              </w:rPr>
              <w:t>Người quản lý của các công ty con, người quản lý và người đại diện theo pháp luật của công ty con</w:t>
            </w:r>
          </w:p>
        </w:tc>
      </w:tr>
      <w:tr w:rsidR="00613A9D" w:rsidRPr="00254C43" w14:paraId="05612460" w14:textId="77777777" w:rsidTr="00412C03">
        <w:tc>
          <w:tcPr>
            <w:tcW w:w="1135" w:type="dxa"/>
          </w:tcPr>
          <w:p w14:paraId="1A9E61F5" w14:textId="6981DDBC"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920AB87" w14:textId="63E12294" w:rsidR="00613A9D" w:rsidRPr="00356E44" w:rsidRDefault="00CC6F1F" w:rsidP="003562CD">
            <w:pPr>
              <w:pStyle w:val="ListParagraph"/>
              <w:numPr>
                <w:ilvl w:val="0"/>
                <w:numId w:val="92"/>
              </w:numPr>
              <w:spacing w:before="120" w:after="120" w:line="240" w:lineRule="auto"/>
              <w:ind w:left="459" w:hanging="426"/>
              <w:jc w:val="both"/>
              <w:rPr>
                <w:rFonts w:ascii="Times New Roman" w:hAnsi="Times New Roman"/>
                <w:iCs/>
                <w:color w:val="000000"/>
                <w:sz w:val="26"/>
                <w:szCs w:val="26"/>
                <w:lang w:val="vi-VN"/>
              </w:rPr>
            </w:pPr>
            <w:r w:rsidRPr="00356E44">
              <w:rPr>
                <w:rFonts w:ascii="Times New Roman" w:hAnsi="Times New Roman"/>
                <w:iCs/>
                <w:color w:val="000000"/>
                <w:sz w:val="26"/>
                <w:szCs w:val="26"/>
                <w:lang w:val="vi-VN"/>
              </w:rPr>
              <w:t>V</w:t>
            </w:r>
            <w:r w:rsidR="00613A9D" w:rsidRPr="00356E44">
              <w:rPr>
                <w:rFonts w:ascii="Times New Roman" w:hAnsi="Times New Roman"/>
                <w:iCs/>
                <w:color w:val="000000"/>
                <w:sz w:val="26"/>
                <w:szCs w:val="26"/>
                <w:lang w:val="vi-VN"/>
              </w:rPr>
              <w:t>ợ, chồng, bố đẻ, mẹ đẻ, bố nuôi, mẹ nuôi, bố chồng, mẹ chồng, bố vợ, mẹ vợ, con đẻ, con nuôi, con rể, con dâu, anh ruột, chị ruột, em ruột</w:t>
            </w:r>
          </w:p>
        </w:tc>
      </w:tr>
      <w:tr w:rsidR="00613A9D" w:rsidRPr="00254C43" w14:paraId="122CF532" w14:textId="77777777" w:rsidTr="00412C03">
        <w:tc>
          <w:tcPr>
            <w:tcW w:w="1135" w:type="dxa"/>
          </w:tcPr>
          <w:p w14:paraId="7ABD318A" w14:textId="3624604C"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72283F4" w14:textId="182B31DE" w:rsidR="00613A9D" w:rsidRPr="00356E44" w:rsidRDefault="00356E44" w:rsidP="003562CD">
            <w:pPr>
              <w:pStyle w:val="ListParagraph"/>
              <w:numPr>
                <w:ilvl w:val="0"/>
                <w:numId w:val="92"/>
              </w:numPr>
              <w:spacing w:before="120" w:after="120" w:line="240" w:lineRule="auto"/>
              <w:ind w:left="459" w:hanging="426"/>
              <w:jc w:val="both"/>
              <w:rPr>
                <w:rFonts w:ascii="Times New Roman" w:hAnsi="Times New Roman"/>
                <w:iCs/>
                <w:color w:val="000000"/>
                <w:sz w:val="26"/>
                <w:szCs w:val="26"/>
                <w:lang w:val="vi-VN"/>
              </w:rPr>
            </w:pPr>
            <w:r>
              <w:rPr>
                <w:rFonts w:ascii="Times New Roman" w:hAnsi="Times New Roman"/>
                <w:iCs/>
                <w:color w:val="000000"/>
                <w:sz w:val="26"/>
                <w:szCs w:val="26"/>
                <w:lang w:val="vi-VN"/>
              </w:rPr>
              <w:t>A</w:t>
            </w:r>
            <w:r w:rsidR="00613A9D" w:rsidRPr="00356E44">
              <w:rPr>
                <w:rFonts w:ascii="Times New Roman" w:hAnsi="Times New Roman"/>
                <w:iCs/>
                <w:color w:val="000000"/>
                <w:sz w:val="26"/>
                <w:szCs w:val="26"/>
                <w:lang w:val="vi-VN"/>
              </w:rPr>
              <w:t>nh rể, em rể, chị dâu, em dâu, anh ruột của vợ, anh ruột của chồng, chị ruột của vợ, chị ruột của chồng, em ruột của vợ, em ruột của chồng</w:t>
            </w:r>
          </w:p>
        </w:tc>
      </w:tr>
      <w:tr w:rsidR="00613A9D" w:rsidRPr="00F261A5" w14:paraId="39B3F9C0" w14:textId="77777777" w:rsidTr="00412C03">
        <w:tc>
          <w:tcPr>
            <w:tcW w:w="1135" w:type="dxa"/>
          </w:tcPr>
          <w:p w14:paraId="61C73290" w14:textId="2C8F05C6"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1EBAF61" w14:textId="225B9B65" w:rsidR="00613A9D" w:rsidRPr="00356E44" w:rsidRDefault="00613A9D" w:rsidP="003562CD">
            <w:pPr>
              <w:pStyle w:val="ListParagraph"/>
              <w:numPr>
                <w:ilvl w:val="0"/>
                <w:numId w:val="92"/>
              </w:numPr>
              <w:spacing w:before="120" w:after="120" w:line="240" w:lineRule="auto"/>
              <w:ind w:left="459" w:hanging="426"/>
              <w:jc w:val="both"/>
              <w:rPr>
                <w:rFonts w:ascii="Times New Roman" w:hAnsi="Times New Roman"/>
                <w:iCs/>
                <w:color w:val="000000"/>
                <w:sz w:val="26"/>
                <w:szCs w:val="26"/>
                <w:lang w:val="vi-VN"/>
              </w:rPr>
            </w:pPr>
            <w:r w:rsidRPr="00356E44">
              <w:rPr>
                <w:rFonts w:ascii="Times New Roman" w:hAnsi="Times New Roman"/>
                <w:iCs/>
                <w:color w:val="000000"/>
                <w:sz w:val="26"/>
                <w:szCs w:val="26"/>
                <w:lang w:val="vi-VN"/>
              </w:rPr>
              <w:t>Cả (a) và (b)</w:t>
            </w:r>
            <w:r w:rsidR="0077247E">
              <w:rPr>
                <w:rFonts w:ascii="Times New Roman" w:hAnsi="Times New Roman"/>
                <w:iCs/>
                <w:color w:val="000000"/>
                <w:sz w:val="26"/>
                <w:szCs w:val="26"/>
                <w:lang w:val="vi-VN"/>
              </w:rPr>
              <w:t xml:space="preserve"> đều đúng</w:t>
            </w:r>
          </w:p>
        </w:tc>
      </w:tr>
      <w:tr w:rsidR="00613A9D" w:rsidRPr="00C526E6" w14:paraId="730803EC" w14:textId="77777777" w:rsidTr="00412C03">
        <w:tc>
          <w:tcPr>
            <w:tcW w:w="1135" w:type="dxa"/>
          </w:tcPr>
          <w:p w14:paraId="4881089A" w14:textId="05DD3F52"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933CB39" w14:textId="0F100A69" w:rsidR="00613A9D" w:rsidRPr="00356E44" w:rsidRDefault="00613A9D" w:rsidP="003562CD">
            <w:pPr>
              <w:pStyle w:val="ListParagraph"/>
              <w:numPr>
                <w:ilvl w:val="0"/>
                <w:numId w:val="92"/>
              </w:numPr>
              <w:spacing w:before="120" w:after="120" w:line="240" w:lineRule="auto"/>
              <w:ind w:left="459" w:hanging="426"/>
              <w:jc w:val="both"/>
              <w:rPr>
                <w:rFonts w:ascii="Times New Roman" w:hAnsi="Times New Roman"/>
                <w:iCs/>
                <w:color w:val="000000"/>
                <w:sz w:val="26"/>
                <w:szCs w:val="26"/>
                <w:lang w:val="vi-VN"/>
              </w:rPr>
            </w:pPr>
            <w:r w:rsidRPr="00356E44">
              <w:rPr>
                <w:rFonts w:ascii="Times New Roman" w:hAnsi="Times New Roman"/>
                <w:iCs/>
                <w:color w:val="000000"/>
                <w:sz w:val="26"/>
                <w:szCs w:val="26"/>
                <w:lang w:val="vi-VN"/>
              </w:rPr>
              <w:t>Cả (c) và (d)</w:t>
            </w:r>
            <w:r w:rsidR="0077247E">
              <w:rPr>
                <w:rFonts w:ascii="Times New Roman" w:hAnsi="Times New Roman"/>
                <w:iCs/>
                <w:color w:val="000000"/>
                <w:sz w:val="26"/>
                <w:szCs w:val="26"/>
                <w:lang w:val="vi-VN"/>
              </w:rPr>
              <w:t xml:space="preserve"> đều đúng</w:t>
            </w:r>
          </w:p>
        </w:tc>
      </w:tr>
      <w:tr w:rsidR="00776BF3" w:rsidRPr="00737BC5" w14:paraId="5DB317C4" w14:textId="77777777" w:rsidTr="00412C03">
        <w:tc>
          <w:tcPr>
            <w:tcW w:w="1135" w:type="dxa"/>
            <w:shd w:val="clear" w:color="auto" w:fill="FFF2CC" w:themeFill="accent4" w:themeFillTint="33"/>
          </w:tcPr>
          <w:p w14:paraId="158B7A1C" w14:textId="32ADBCDF" w:rsidR="00776BF3" w:rsidRPr="00737BC5" w:rsidRDefault="0063079A"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9</w:t>
            </w:r>
          </w:p>
        </w:tc>
        <w:tc>
          <w:tcPr>
            <w:tcW w:w="9072" w:type="dxa"/>
            <w:shd w:val="clear" w:color="auto" w:fill="FFF2CC" w:themeFill="accent4" w:themeFillTint="33"/>
            <w:vAlign w:val="center"/>
          </w:tcPr>
          <w:p w14:paraId="22D843F0" w14:textId="560E93F8" w:rsidR="00776BF3" w:rsidRPr="00737BC5" w:rsidRDefault="006D6C45" w:rsidP="00665C23">
            <w:pPr>
              <w:spacing w:before="120" w:after="120" w:line="240" w:lineRule="auto"/>
              <w:ind w:left="465" w:hanging="426"/>
              <w:jc w:val="both"/>
              <w:rPr>
                <w:rFonts w:ascii="Times New Roman" w:hAnsi="Times New Roman"/>
                <w:b/>
                <w:iCs/>
                <w:color w:val="000000"/>
                <w:sz w:val="26"/>
                <w:szCs w:val="26"/>
                <w:lang w:val="vi-VN"/>
              </w:rPr>
            </w:pPr>
            <w:r w:rsidRPr="00737BC5">
              <w:rPr>
                <w:rFonts w:ascii="Times New Roman" w:hAnsi="Times New Roman"/>
                <w:b/>
                <w:iCs/>
                <w:color w:val="000000"/>
                <w:sz w:val="26"/>
                <w:szCs w:val="26"/>
                <w:lang w:val="vi-VN"/>
              </w:rPr>
              <w:t>Người quản lý doanh nghiệp tại công ty cổ phần là:</w:t>
            </w:r>
          </w:p>
        </w:tc>
      </w:tr>
      <w:tr w:rsidR="00613A9D" w:rsidRPr="00C526E6" w14:paraId="28077FBD" w14:textId="77777777" w:rsidTr="00412C03">
        <w:tc>
          <w:tcPr>
            <w:tcW w:w="1135" w:type="dxa"/>
          </w:tcPr>
          <w:p w14:paraId="3AA3A247" w14:textId="50DC27AB"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2956319" w14:textId="29856787" w:rsidR="00613A9D" w:rsidRPr="006D6C45" w:rsidRDefault="00613A9D" w:rsidP="003562CD">
            <w:pPr>
              <w:pStyle w:val="ListParagraph"/>
              <w:numPr>
                <w:ilvl w:val="0"/>
                <w:numId w:val="7"/>
              </w:numPr>
              <w:spacing w:before="120" w:after="120" w:line="240" w:lineRule="auto"/>
              <w:ind w:left="459" w:hanging="426"/>
              <w:jc w:val="both"/>
              <w:rPr>
                <w:rFonts w:ascii="Times New Roman" w:eastAsia="Times New Roman" w:hAnsi="Times New Roman"/>
                <w:color w:val="000000"/>
                <w:sz w:val="26"/>
                <w:szCs w:val="26"/>
                <w:lang w:val="vi-VN"/>
              </w:rPr>
            </w:pPr>
            <w:r w:rsidRPr="00C4392A">
              <w:rPr>
                <w:rFonts w:ascii="Times New Roman" w:eastAsia="Times New Roman" w:hAnsi="Times New Roman"/>
                <w:color w:val="000000"/>
                <w:sz w:val="26"/>
                <w:szCs w:val="26"/>
                <w:lang w:val="vi-VN"/>
              </w:rPr>
              <w:t>Chủ tịch Hội đồng thành viên, thành viên Hội đồng thành viên</w:t>
            </w:r>
            <w:r w:rsidRPr="00C4392A">
              <w:rPr>
                <w:rFonts w:ascii="Times New Roman" w:hAnsi="Times New Roman"/>
                <w:iCs/>
                <w:color w:val="000000"/>
                <w:sz w:val="26"/>
                <w:szCs w:val="26"/>
                <w:lang w:val="vi-VN"/>
              </w:rPr>
              <w:t xml:space="preserve">, </w:t>
            </w:r>
            <w:r w:rsidRPr="00C4392A">
              <w:rPr>
                <w:rFonts w:ascii="Times New Roman" w:eastAsia="Times New Roman" w:hAnsi="Times New Roman"/>
                <w:color w:val="000000"/>
                <w:sz w:val="26"/>
                <w:szCs w:val="26"/>
                <w:lang w:val="vi-VN"/>
              </w:rPr>
              <w:t>Giám đốc hoặc Tổng giám đốc và cá nhân giữ chức danh quản lý khác theo quy định tại Điều lệ công ty</w:t>
            </w:r>
          </w:p>
        </w:tc>
      </w:tr>
      <w:tr w:rsidR="00613A9D" w:rsidRPr="00C526E6" w14:paraId="6DE3BF69" w14:textId="77777777" w:rsidTr="00412C03">
        <w:tc>
          <w:tcPr>
            <w:tcW w:w="1135" w:type="dxa"/>
          </w:tcPr>
          <w:p w14:paraId="42BC3E57" w14:textId="28EAA124"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AB070CA" w14:textId="264A7DE0" w:rsidR="00613A9D" w:rsidRPr="006D6C45" w:rsidRDefault="00613A9D" w:rsidP="003562CD">
            <w:pPr>
              <w:pStyle w:val="ListParagraph"/>
              <w:numPr>
                <w:ilvl w:val="0"/>
                <w:numId w:val="7"/>
              </w:numPr>
              <w:spacing w:before="120" w:after="120" w:line="240" w:lineRule="auto"/>
              <w:ind w:left="459" w:hanging="426"/>
              <w:jc w:val="both"/>
              <w:rPr>
                <w:rFonts w:ascii="Times New Roman" w:hAnsi="Times New Roman"/>
                <w:iCs/>
                <w:color w:val="000000"/>
                <w:sz w:val="26"/>
                <w:szCs w:val="26"/>
                <w:lang w:val="vi-VN"/>
              </w:rPr>
            </w:pPr>
            <w:r w:rsidRPr="00C4392A">
              <w:rPr>
                <w:rFonts w:ascii="Times New Roman" w:hAnsi="Times New Roman"/>
                <w:iCs/>
                <w:color w:val="000000"/>
                <w:sz w:val="26"/>
                <w:szCs w:val="26"/>
                <w:lang w:val="vi-VN"/>
              </w:rPr>
              <w:t>Chủ tịch công ty, Chủ tịch Hội đồng thành viên, Giám đốc công ty, Tổng Giám đốc, Phó Tổng Giám đốc, Kế toán trưởng</w:t>
            </w:r>
          </w:p>
        </w:tc>
      </w:tr>
      <w:tr w:rsidR="00613A9D" w:rsidRPr="00C526E6" w14:paraId="359C94CD" w14:textId="77777777" w:rsidTr="00412C03">
        <w:tc>
          <w:tcPr>
            <w:tcW w:w="1135" w:type="dxa"/>
          </w:tcPr>
          <w:p w14:paraId="55330AAA" w14:textId="4C34A9A2"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22D0EC6" w14:textId="619B878D" w:rsidR="00613A9D" w:rsidRPr="006D6C45" w:rsidRDefault="00613A9D" w:rsidP="003562CD">
            <w:pPr>
              <w:pStyle w:val="ListParagraph"/>
              <w:numPr>
                <w:ilvl w:val="0"/>
                <w:numId w:val="7"/>
              </w:numPr>
              <w:spacing w:before="120" w:after="120"/>
              <w:ind w:left="459" w:hanging="426"/>
              <w:jc w:val="both"/>
              <w:rPr>
                <w:rFonts w:ascii="Times New Roman" w:hAnsi="Times New Roman"/>
                <w:sz w:val="28"/>
                <w:szCs w:val="28"/>
                <w:lang w:val="vi-VN"/>
              </w:rPr>
            </w:pPr>
            <w:r w:rsidRPr="006D6C45">
              <w:rPr>
                <w:rFonts w:ascii="Times New Roman" w:eastAsia="Times New Roman" w:hAnsi="Times New Roman"/>
                <w:color w:val="000000"/>
                <w:sz w:val="26"/>
                <w:szCs w:val="26"/>
                <w:lang w:val="vi-VN"/>
              </w:rPr>
              <w:t>Chủ tịch Hội đồng quản trị, thành viên Hội đồng quản trị, Giám đốc hoặc Tổng giám đốc và cá nhân giữ chức danh quản lý khác theo quy định tại Điều lệ công ty</w:t>
            </w:r>
          </w:p>
        </w:tc>
      </w:tr>
      <w:tr w:rsidR="00776BF3" w:rsidRPr="00737BC5" w14:paraId="28940B98" w14:textId="77777777" w:rsidTr="00412C03">
        <w:tc>
          <w:tcPr>
            <w:tcW w:w="1135" w:type="dxa"/>
            <w:shd w:val="clear" w:color="auto" w:fill="FFF2CC" w:themeFill="accent4" w:themeFillTint="33"/>
          </w:tcPr>
          <w:p w14:paraId="53055244" w14:textId="288516EE" w:rsidR="00776BF3" w:rsidRPr="00737BC5" w:rsidRDefault="006D6C45"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10</w:t>
            </w:r>
          </w:p>
        </w:tc>
        <w:tc>
          <w:tcPr>
            <w:tcW w:w="9072" w:type="dxa"/>
            <w:shd w:val="clear" w:color="auto" w:fill="FFF2CC" w:themeFill="accent4" w:themeFillTint="33"/>
            <w:vAlign w:val="center"/>
          </w:tcPr>
          <w:p w14:paraId="0E31D3B9" w14:textId="1FBEC793" w:rsidR="00776BF3" w:rsidRPr="001C2344" w:rsidRDefault="0080448C" w:rsidP="00665C23">
            <w:pPr>
              <w:spacing w:before="120" w:after="120"/>
              <w:ind w:left="39"/>
              <w:jc w:val="both"/>
              <w:rPr>
                <w:rFonts w:ascii="Times New Roman" w:hAnsi="Times New Roman"/>
                <w:b/>
                <w:sz w:val="28"/>
                <w:szCs w:val="28"/>
                <w:lang w:val="en-US"/>
              </w:rPr>
            </w:pPr>
            <w:r w:rsidRPr="00737BC5">
              <w:rPr>
                <w:rFonts w:ascii="Times New Roman" w:hAnsi="Times New Roman"/>
                <w:b/>
                <w:sz w:val="28"/>
                <w:szCs w:val="28"/>
                <w:lang w:val="vi-VN"/>
              </w:rPr>
              <w:t xml:space="preserve">Tổng giá trị </w:t>
            </w:r>
            <w:r w:rsidRPr="00737BC5">
              <w:rPr>
                <w:rFonts w:ascii="Times New Roman" w:eastAsia="Times New Roman" w:hAnsi="Times New Roman"/>
                <w:b/>
                <w:color w:val="000000"/>
                <w:sz w:val="26"/>
                <w:szCs w:val="26"/>
                <w:lang w:val="vi-VN"/>
              </w:rPr>
              <w:t>tài sản do các thành viên công ty, chủ sở hữu công ty đã góp hoặc cam kết góp khi thành lập công ty TNHH được gọi là</w:t>
            </w:r>
            <w:r w:rsidR="001C2344">
              <w:rPr>
                <w:rFonts w:ascii="Times New Roman" w:eastAsia="Times New Roman" w:hAnsi="Times New Roman"/>
                <w:b/>
                <w:color w:val="000000"/>
                <w:sz w:val="26"/>
                <w:szCs w:val="26"/>
                <w:lang w:val="en-US"/>
              </w:rPr>
              <w:t>:</w:t>
            </w:r>
          </w:p>
        </w:tc>
      </w:tr>
      <w:tr w:rsidR="00613A9D" w:rsidRPr="00C526E6" w14:paraId="597D801E" w14:textId="77777777" w:rsidTr="00412C03">
        <w:tc>
          <w:tcPr>
            <w:tcW w:w="1135" w:type="dxa"/>
          </w:tcPr>
          <w:p w14:paraId="528D8036" w14:textId="0770BC65"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lastRenderedPageBreak/>
              <w:t>[  ]</w:t>
            </w:r>
          </w:p>
        </w:tc>
        <w:tc>
          <w:tcPr>
            <w:tcW w:w="9072" w:type="dxa"/>
            <w:vAlign w:val="center"/>
          </w:tcPr>
          <w:p w14:paraId="197C8816" w14:textId="3DAF2FEB" w:rsidR="00613A9D" w:rsidRPr="0080448C" w:rsidRDefault="00613A9D" w:rsidP="003562CD">
            <w:pPr>
              <w:pStyle w:val="ListParagraph"/>
              <w:numPr>
                <w:ilvl w:val="0"/>
                <w:numId w:val="8"/>
              </w:numPr>
              <w:spacing w:before="120" w:after="120"/>
              <w:ind w:left="459" w:hanging="420"/>
              <w:jc w:val="both"/>
              <w:rPr>
                <w:rFonts w:ascii="Times New Roman" w:hAnsi="Times New Roman"/>
                <w:sz w:val="28"/>
                <w:szCs w:val="28"/>
                <w:lang w:val="vi-VN"/>
              </w:rPr>
            </w:pPr>
            <w:r>
              <w:rPr>
                <w:rFonts w:ascii="Times New Roman" w:hAnsi="Times New Roman"/>
                <w:sz w:val="28"/>
                <w:szCs w:val="28"/>
                <w:lang w:val="vi-VN"/>
              </w:rPr>
              <w:t>Tổng giá trị cam kết góp vốn</w:t>
            </w:r>
          </w:p>
        </w:tc>
      </w:tr>
      <w:tr w:rsidR="00613A9D" w:rsidRPr="00F261A5" w14:paraId="337113A8" w14:textId="77777777" w:rsidTr="00412C03">
        <w:tc>
          <w:tcPr>
            <w:tcW w:w="1135" w:type="dxa"/>
          </w:tcPr>
          <w:p w14:paraId="3EA8EDB8" w14:textId="0AF82C83"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1B4781E" w14:textId="306F3964" w:rsidR="00613A9D" w:rsidRPr="00CD1871" w:rsidRDefault="00613A9D" w:rsidP="003562CD">
            <w:pPr>
              <w:pStyle w:val="ListParagraph"/>
              <w:numPr>
                <w:ilvl w:val="0"/>
                <w:numId w:val="8"/>
              </w:numPr>
              <w:spacing w:before="120" w:after="120"/>
              <w:ind w:left="459" w:hanging="420"/>
              <w:jc w:val="both"/>
              <w:rPr>
                <w:rFonts w:ascii="Times New Roman" w:hAnsi="Times New Roman"/>
                <w:sz w:val="28"/>
                <w:szCs w:val="28"/>
                <w:lang w:val="vi-VN"/>
              </w:rPr>
            </w:pPr>
            <w:r>
              <w:rPr>
                <w:rFonts w:ascii="Times New Roman" w:hAnsi="Times New Roman"/>
                <w:sz w:val="28"/>
                <w:szCs w:val="28"/>
                <w:lang w:val="vi-VN"/>
              </w:rPr>
              <w:t>Vốn điều lệ</w:t>
            </w:r>
          </w:p>
        </w:tc>
      </w:tr>
      <w:tr w:rsidR="00613A9D" w:rsidRPr="00F261A5" w14:paraId="4A6CFFAC" w14:textId="77777777" w:rsidTr="00412C03">
        <w:tc>
          <w:tcPr>
            <w:tcW w:w="1135" w:type="dxa"/>
          </w:tcPr>
          <w:p w14:paraId="140BD825" w14:textId="6DD04B72"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56FBB31" w14:textId="45B22600" w:rsidR="00613A9D" w:rsidRPr="00CD1871" w:rsidRDefault="00613A9D" w:rsidP="003562CD">
            <w:pPr>
              <w:pStyle w:val="ListParagraph"/>
              <w:numPr>
                <w:ilvl w:val="0"/>
                <w:numId w:val="8"/>
              </w:numPr>
              <w:spacing w:before="120" w:after="120"/>
              <w:ind w:left="459" w:hanging="420"/>
              <w:jc w:val="both"/>
              <w:rPr>
                <w:rFonts w:ascii="Times New Roman" w:hAnsi="Times New Roman"/>
                <w:sz w:val="28"/>
                <w:szCs w:val="28"/>
                <w:lang w:val="vi-VN"/>
              </w:rPr>
            </w:pPr>
            <w:r>
              <w:rPr>
                <w:rFonts w:ascii="Times New Roman" w:hAnsi="Times New Roman"/>
                <w:sz w:val="28"/>
                <w:szCs w:val="28"/>
                <w:lang w:val="vi-VN"/>
              </w:rPr>
              <w:t>Tổng tài sản</w:t>
            </w:r>
          </w:p>
        </w:tc>
      </w:tr>
      <w:tr w:rsidR="00613A9D" w:rsidRPr="00F261A5" w14:paraId="77D12595" w14:textId="77777777" w:rsidTr="00412C03">
        <w:tc>
          <w:tcPr>
            <w:tcW w:w="1135" w:type="dxa"/>
          </w:tcPr>
          <w:p w14:paraId="52993E27" w14:textId="6AEB348B"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5BF241BF" w14:textId="63D499CD" w:rsidR="00613A9D" w:rsidRPr="00E54C58" w:rsidRDefault="00613A9D" w:rsidP="003562CD">
            <w:pPr>
              <w:pStyle w:val="ListParagraph"/>
              <w:numPr>
                <w:ilvl w:val="0"/>
                <w:numId w:val="8"/>
              </w:numPr>
              <w:spacing w:before="120" w:after="120"/>
              <w:ind w:left="459" w:hanging="420"/>
              <w:jc w:val="both"/>
              <w:rPr>
                <w:rFonts w:ascii="Times New Roman" w:hAnsi="Times New Roman"/>
                <w:sz w:val="28"/>
                <w:szCs w:val="28"/>
                <w:lang w:val="vi-VN"/>
              </w:rPr>
            </w:pPr>
            <w:r>
              <w:rPr>
                <w:rFonts w:ascii="Times New Roman" w:hAnsi="Times New Roman"/>
                <w:sz w:val="28"/>
                <w:szCs w:val="28"/>
                <w:lang w:val="vi-VN"/>
              </w:rPr>
              <w:t>Cả (a), (b), (c) đều sai</w:t>
            </w:r>
          </w:p>
        </w:tc>
      </w:tr>
      <w:tr w:rsidR="00776BF3" w:rsidRPr="00737BC5" w14:paraId="348D142C" w14:textId="77777777" w:rsidTr="00412C03">
        <w:tc>
          <w:tcPr>
            <w:tcW w:w="1135" w:type="dxa"/>
            <w:shd w:val="clear" w:color="auto" w:fill="FFF2CC" w:themeFill="accent4" w:themeFillTint="33"/>
          </w:tcPr>
          <w:p w14:paraId="2D9BC63B" w14:textId="4A48DF23" w:rsidR="00776BF3" w:rsidRPr="00737BC5" w:rsidRDefault="004F186F"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11</w:t>
            </w:r>
          </w:p>
        </w:tc>
        <w:tc>
          <w:tcPr>
            <w:tcW w:w="9072" w:type="dxa"/>
            <w:shd w:val="clear" w:color="auto" w:fill="FFF2CC" w:themeFill="accent4" w:themeFillTint="33"/>
            <w:vAlign w:val="center"/>
          </w:tcPr>
          <w:p w14:paraId="4C109E13" w14:textId="0628C9C8" w:rsidR="00776BF3" w:rsidRPr="00737BC5" w:rsidRDefault="00BF3263" w:rsidP="00665C23">
            <w:pPr>
              <w:spacing w:before="120" w:after="120"/>
              <w:ind w:left="459" w:hanging="420"/>
              <w:jc w:val="both"/>
              <w:rPr>
                <w:rFonts w:ascii="Times New Roman" w:eastAsia="Times New Roman" w:hAnsi="Times New Roman"/>
                <w:b/>
                <w:color w:val="000000"/>
                <w:sz w:val="26"/>
                <w:szCs w:val="26"/>
                <w:lang w:val="vi-VN"/>
              </w:rPr>
            </w:pPr>
            <w:r w:rsidRPr="00737BC5">
              <w:rPr>
                <w:rFonts w:ascii="Times New Roman" w:hAnsi="Times New Roman"/>
                <w:b/>
                <w:sz w:val="28"/>
                <w:szCs w:val="28"/>
                <w:lang w:val="vi-VN"/>
              </w:rPr>
              <w:t>Vốn điều lệ của công ty cổ phần là:</w:t>
            </w:r>
          </w:p>
        </w:tc>
      </w:tr>
      <w:tr w:rsidR="00613A9D" w:rsidRPr="00C526E6" w14:paraId="1BAE0AF2" w14:textId="77777777" w:rsidTr="00412C03">
        <w:tc>
          <w:tcPr>
            <w:tcW w:w="1135" w:type="dxa"/>
          </w:tcPr>
          <w:p w14:paraId="234BAA96" w14:textId="4BB69EE5"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28DC04BA" w14:textId="43216F51" w:rsidR="00613A9D" w:rsidRPr="006D4718" w:rsidRDefault="00613A9D" w:rsidP="003562CD">
            <w:pPr>
              <w:pStyle w:val="ListParagraph"/>
              <w:numPr>
                <w:ilvl w:val="0"/>
                <w:numId w:val="9"/>
              </w:numPr>
              <w:spacing w:before="120" w:after="120"/>
              <w:ind w:left="459" w:hanging="420"/>
              <w:jc w:val="both"/>
              <w:rPr>
                <w:rFonts w:ascii="Times New Roman" w:hAnsi="Times New Roman"/>
                <w:sz w:val="28"/>
                <w:szCs w:val="28"/>
                <w:lang w:val="vi-VN"/>
              </w:rPr>
            </w:pPr>
            <w:r w:rsidRPr="006D4718">
              <w:rPr>
                <w:rFonts w:ascii="Times New Roman" w:hAnsi="Times New Roman"/>
                <w:sz w:val="28"/>
                <w:szCs w:val="28"/>
                <w:lang w:val="vi-VN"/>
              </w:rPr>
              <w:t>Tổng giá trị tài sản ghi trong Điều lệ công ty</w:t>
            </w:r>
          </w:p>
        </w:tc>
      </w:tr>
      <w:tr w:rsidR="00613A9D" w:rsidRPr="00C526E6" w14:paraId="60790974" w14:textId="77777777" w:rsidTr="00412C03">
        <w:tc>
          <w:tcPr>
            <w:tcW w:w="1135" w:type="dxa"/>
          </w:tcPr>
          <w:p w14:paraId="7EE6A24E" w14:textId="37FA83D8"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0ED739C" w14:textId="0B3A3F0E" w:rsidR="00613A9D" w:rsidRPr="006D4718" w:rsidRDefault="00613A9D" w:rsidP="003562CD">
            <w:pPr>
              <w:pStyle w:val="ListParagraph"/>
              <w:numPr>
                <w:ilvl w:val="0"/>
                <w:numId w:val="9"/>
              </w:numPr>
              <w:spacing w:before="120" w:after="120"/>
              <w:ind w:left="459" w:hanging="420"/>
              <w:jc w:val="both"/>
              <w:rPr>
                <w:rFonts w:ascii="Times New Roman" w:hAnsi="Times New Roman"/>
                <w:sz w:val="28"/>
                <w:szCs w:val="28"/>
                <w:lang w:val="vi-VN"/>
              </w:rPr>
            </w:pPr>
            <w:r w:rsidRPr="006D4718">
              <w:rPr>
                <w:rFonts w:ascii="Times New Roman" w:hAnsi="Times New Roman"/>
                <w:sz w:val="28"/>
                <w:szCs w:val="28"/>
                <w:lang w:val="vi-VN"/>
              </w:rPr>
              <w:t xml:space="preserve">Tổng mệnh giá cổ phần đã bán hoặc được đăng ký mua khi thành lập công ty </w:t>
            </w:r>
          </w:p>
        </w:tc>
      </w:tr>
      <w:tr w:rsidR="00613A9D" w:rsidRPr="00C526E6" w14:paraId="70913A8A" w14:textId="77777777" w:rsidTr="00412C03">
        <w:tc>
          <w:tcPr>
            <w:tcW w:w="1135" w:type="dxa"/>
          </w:tcPr>
          <w:p w14:paraId="1E6C82A1" w14:textId="20A0C857"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3DC2C03" w14:textId="1E3A92BD" w:rsidR="00613A9D" w:rsidRPr="006D4718" w:rsidRDefault="00613A9D" w:rsidP="003562CD">
            <w:pPr>
              <w:pStyle w:val="ListParagraph"/>
              <w:numPr>
                <w:ilvl w:val="0"/>
                <w:numId w:val="9"/>
              </w:numPr>
              <w:spacing w:before="120" w:after="120"/>
              <w:ind w:left="459" w:hanging="420"/>
              <w:jc w:val="both"/>
              <w:rPr>
                <w:rFonts w:ascii="Times New Roman" w:hAnsi="Times New Roman"/>
                <w:sz w:val="28"/>
                <w:szCs w:val="28"/>
                <w:lang w:val="vi-VN"/>
              </w:rPr>
            </w:pPr>
            <w:r w:rsidRPr="006D4718">
              <w:rPr>
                <w:rFonts w:ascii="Times New Roman" w:hAnsi="Times New Roman"/>
                <w:sz w:val="28"/>
                <w:szCs w:val="28"/>
                <w:lang w:val="vi-VN"/>
              </w:rPr>
              <w:t>Tổng giá trị vốn công ty bỏ ra để đầu tư kinh doanh</w:t>
            </w:r>
          </w:p>
        </w:tc>
      </w:tr>
      <w:tr w:rsidR="00613A9D" w:rsidRPr="00F261A5" w14:paraId="54F1310F" w14:textId="77777777" w:rsidTr="00412C03">
        <w:tc>
          <w:tcPr>
            <w:tcW w:w="1135" w:type="dxa"/>
          </w:tcPr>
          <w:p w14:paraId="0E7FBCF7" w14:textId="53328766"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55811AE2" w14:textId="5688BF17" w:rsidR="00613A9D" w:rsidRPr="006D4718" w:rsidRDefault="00613A9D" w:rsidP="003562CD">
            <w:pPr>
              <w:pStyle w:val="ListParagraph"/>
              <w:numPr>
                <w:ilvl w:val="0"/>
                <w:numId w:val="9"/>
              </w:numPr>
              <w:spacing w:before="120" w:after="120"/>
              <w:ind w:left="459" w:hanging="420"/>
              <w:jc w:val="both"/>
              <w:rPr>
                <w:rFonts w:ascii="Times New Roman" w:hAnsi="Times New Roman"/>
                <w:sz w:val="28"/>
                <w:szCs w:val="28"/>
                <w:lang w:val="vi-VN"/>
              </w:rPr>
            </w:pPr>
            <w:r w:rsidRPr="006D4718">
              <w:rPr>
                <w:rFonts w:ascii="Times New Roman" w:hAnsi="Times New Roman"/>
                <w:sz w:val="28"/>
                <w:szCs w:val="28"/>
                <w:lang w:val="vi-VN"/>
              </w:rPr>
              <w:t>Tài sản góp vốn</w:t>
            </w:r>
          </w:p>
        </w:tc>
      </w:tr>
      <w:tr w:rsidR="00776BF3" w:rsidRPr="00737BC5" w14:paraId="7E9C1891" w14:textId="77777777" w:rsidTr="00412C03">
        <w:tc>
          <w:tcPr>
            <w:tcW w:w="1135" w:type="dxa"/>
            <w:shd w:val="clear" w:color="auto" w:fill="FFF2CC" w:themeFill="accent4" w:themeFillTint="33"/>
          </w:tcPr>
          <w:p w14:paraId="43F3E7F0" w14:textId="1326EEEE" w:rsidR="00776BF3" w:rsidRPr="00737BC5" w:rsidRDefault="00895752"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12</w:t>
            </w:r>
          </w:p>
        </w:tc>
        <w:tc>
          <w:tcPr>
            <w:tcW w:w="9072" w:type="dxa"/>
            <w:shd w:val="clear" w:color="auto" w:fill="FFF2CC" w:themeFill="accent4" w:themeFillTint="33"/>
            <w:vAlign w:val="center"/>
          </w:tcPr>
          <w:p w14:paraId="7F15B3B5" w14:textId="6E1A83E8" w:rsidR="00776BF3" w:rsidRPr="00737BC5" w:rsidRDefault="00895752" w:rsidP="00665C23">
            <w:pPr>
              <w:spacing w:before="120" w:after="120"/>
              <w:ind w:left="39"/>
              <w:jc w:val="both"/>
              <w:rPr>
                <w:rFonts w:ascii="Times New Roman" w:hAnsi="Times New Roman"/>
                <w:b/>
                <w:sz w:val="28"/>
                <w:szCs w:val="28"/>
                <w:lang w:val="vi-VN"/>
              </w:rPr>
            </w:pPr>
            <w:r w:rsidRPr="00737BC5">
              <w:rPr>
                <w:rFonts w:ascii="Times New Roman" w:hAnsi="Times New Roman"/>
                <w:b/>
                <w:sz w:val="28"/>
                <w:szCs w:val="28"/>
                <w:lang w:val="vi-VN"/>
              </w:rPr>
              <w:t>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 được gọi là:</w:t>
            </w:r>
          </w:p>
        </w:tc>
      </w:tr>
      <w:tr w:rsidR="00613A9D" w:rsidRPr="00C526E6" w14:paraId="5AA58937" w14:textId="77777777" w:rsidTr="00412C03">
        <w:tc>
          <w:tcPr>
            <w:tcW w:w="1135" w:type="dxa"/>
          </w:tcPr>
          <w:p w14:paraId="45676F95" w14:textId="757E6856"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2C30792D" w14:textId="4324C785" w:rsidR="00613A9D" w:rsidRPr="00895752" w:rsidRDefault="00613A9D" w:rsidP="003562CD">
            <w:pPr>
              <w:pStyle w:val="ListParagraph"/>
              <w:numPr>
                <w:ilvl w:val="0"/>
                <w:numId w:val="10"/>
              </w:numPr>
              <w:spacing w:before="120" w:after="120"/>
              <w:ind w:left="459" w:hanging="420"/>
              <w:jc w:val="both"/>
              <w:rPr>
                <w:rFonts w:ascii="Times New Roman" w:hAnsi="Times New Roman"/>
                <w:sz w:val="28"/>
                <w:szCs w:val="28"/>
                <w:lang w:val="vi-VN"/>
              </w:rPr>
            </w:pPr>
            <w:r w:rsidRPr="00895752">
              <w:rPr>
                <w:rFonts w:ascii="Times New Roman" w:hAnsi="Times New Roman"/>
                <w:sz w:val="28"/>
                <w:szCs w:val="28"/>
                <w:lang w:val="vi-VN"/>
              </w:rPr>
              <w:t>Chủ sở hữu doanh nghiệp</w:t>
            </w:r>
          </w:p>
        </w:tc>
      </w:tr>
      <w:tr w:rsidR="00613A9D" w:rsidRPr="00C526E6" w14:paraId="6179E2CA" w14:textId="77777777" w:rsidTr="00412C03">
        <w:tc>
          <w:tcPr>
            <w:tcW w:w="1135" w:type="dxa"/>
          </w:tcPr>
          <w:p w14:paraId="1B8DE2F7" w14:textId="0D7591D3"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D48EB5C" w14:textId="348C7535" w:rsidR="00613A9D" w:rsidRPr="00895752" w:rsidRDefault="00613A9D" w:rsidP="003562CD">
            <w:pPr>
              <w:pStyle w:val="ListParagraph"/>
              <w:numPr>
                <w:ilvl w:val="0"/>
                <w:numId w:val="10"/>
              </w:numPr>
              <w:spacing w:before="120" w:after="120"/>
              <w:ind w:left="459" w:hanging="420"/>
              <w:jc w:val="both"/>
              <w:rPr>
                <w:rFonts w:ascii="Times New Roman" w:hAnsi="Times New Roman"/>
                <w:sz w:val="28"/>
                <w:szCs w:val="28"/>
                <w:lang w:val="vi-VN"/>
              </w:rPr>
            </w:pPr>
            <w:r w:rsidRPr="00895752">
              <w:rPr>
                <w:rFonts w:ascii="Times New Roman" w:hAnsi="Times New Roman"/>
                <w:sz w:val="28"/>
                <w:szCs w:val="28"/>
                <w:lang w:val="vi-VN"/>
              </w:rPr>
              <w:t>Người đại diện theo ủy quyền của doanh nghiệp</w:t>
            </w:r>
          </w:p>
        </w:tc>
      </w:tr>
      <w:tr w:rsidR="00613A9D" w:rsidRPr="00C526E6" w14:paraId="275909C0" w14:textId="77777777" w:rsidTr="00412C03">
        <w:tc>
          <w:tcPr>
            <w:tcW w:w="1135" w:type="dxa"/>
          </w:tcPr>
          <w:p w14:paraId="1BFE4C55" w14:textId="7267F263"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5C31068" w14:textId="7ACDA6C0" w:rsidR="00613A9D" w:rsidRPr="00441910" w:rsidRDefault="00613A9D" w:rsidP="003562CD">
            <w:pPr>
              <w:pStyle w:val="ListParagraph"/>
              <w:numPr>
                <w:ilvl w:val="0"/>
                <w:numId w:val="10"/>
              </w:numPr>
              <w:spacing w:before="120" w:after="120"/>
              <w:ind w:left="459" w:hanging="420"/>
              <w:jc w:val="both"/>
              <w:rPr>
                <w:rFonts w:ascii="Times New Roman" w:hAnsi="Times New Roman"/>
                <w:sz w:val="28"/>
                <w:szCs w:val="28"/>
                <w:lang w:val="vi-VN"/>
              </w:rPr>
            </w:pPr>
            <w:r w:rsidRPr="00441910">
              <w:rPr>
                <w:rFonts w:ascii="Times New Roman" w:hAnsi="Times New Roman"/>
                <w:sz w:val="28"/>
                <w:szCs w:val="28"/>
                <w:lang w:val="vi-VN"/>
              </w:rPr>
              <w:t>Người đại diện theo pháp luật của doanh nghiệp</w:t>
            </w:r>
          </w:p>
        </w:tc>
      </w:tr>
      <w:tr w:rsidR="00613A9D" w:rsidRPr="00C526E6" w14:paraId="75576FEA" w14:textId="77777777" w:rsidTr="00412C03">
        <w:tc>
          <w:tcPr>
            <w:tcW w:w="1135" w:type="dxa"/>
          </w:tcPr>
          <w:p w14:paraId="1DD7C56C" w14:textId="18CABCA6"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9BD7C53" w14:textId="235F540E" w:rsidR="00613A9D" w:rsidRPr="00441910" w:rsidRDefault="00613A9D" w:rsidP="003562CD">
            <w:pPr>
              <w:pStyle w:val="ListParagraph"/>
              <w:numPr>
                <w:ilvl w:val="0"/>
                <w:numId w:val="10"/>
              </w:numPr>
              <w:spacing w:before="120" w:after="120"/>
              <w:ind w:left="459" w:hanging="420"/>
              <w:jc w:val="both"/>
              <w:rPr>
                <w:rFonts w:ascii="Times New Roman" w:hAnsi="Times New Roman"/>
                <w:sz w:val="28"/>
                <w:szCs w:val="28"/>
                <w:lang w:val="vi-VN"/>
              </w:rPr>
            </w:pPr>
            <w:r w:rsidRPr="00441910">
              <w:rPr>
                <w:rFonts w:ascii="Times New Roman" w:hAnsi="Times New Roman"/>
                <w:sz w:val="28"/>
                <w:szCs w:val="28"/>
                <w:lang w:val="vi-VN"/>
              </w:rPr>
              <w:t>Người quản lý điều hành doanh nghiệp</w:t>
            </w:r>
          </w:p>
        </w:tc>
      </w:tr>
      <w:tr w:rsidR="00613A9D" w:rsidRPr="00F261A5" w14:paraId="07D8097C" w14:textId="77777777" w:rsidTr="00412C03">
        <w:tc>
          <w:tcPr>
            <w:tcW w:w="1135" w:type="dxa"/>
          </w:tcPr>
          <w:p w14:paraId="366D5646" w14:textId="34B3E95F"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1B93956C" w14:textId="20E3AC6B" w:rsidR="00613A9D" w:rsidRPr="00441910" w:rsidRDefault="00613A9D" w:rsidP="003562CD">
            <w:pPr>
              <w:pStyle w:val="ListParagraph"/>
              <w:numPr>
                <w:ilvl w:val="0"/>
                <w:numId w:val="10"/>
              </w:numPr>
              <w:spacing w:before="120" w:after="120"/>
              <w:ind w:left="459" w:hanging="420"/>
              <w:jc w:val="both"/>
              <w:rPr>
                <w:rFonts w:ascii="Times New Roman" w:hAnsi="Times New Roman"/>
                <w:sz w:val="28"/>
                <w:szCs w:val="28"/>
                <w:lang w:val="vi-VN"/>
              </w:rPr>
            </w:pPr>
            <w:r w:rsidRPr="00441910">
              <w:rPr>
                <w:rFonts w:ascii="Times New Roman" w:hAnsi="Times New Roman"/>
                <w:sz w:val="28"/>
                <w:szCs w:val="28"/>
                <w:lang w:val="vi-VN"/>
              </w:rPr>
              <w:t>Cả (a), (b) (c) và (d) đều sai</w:t>
            </w:r>
          </w:p>
        </w:tc>
      </w:tr>
      <w:tr w:rsidR="00776BF3" w:rsidRPr="00737BC5" w14:paraId="55419DC4" w14:textId="77777777" w:rsidTr="00412C03">
        <w:tc>
          <w:tcPr>
            <w:tcW w:w="1135" w:type="dxa"/>
            <w:shd w:val="clear" w:color="auto" w:fill="FFF2CC" w:themeFill="accent4" w:themeFillTint="33"/>
          </w:tcPr>
          <w:p w14:paraId="05F084D6" w14:textId="58CFA014" w:rsidR="00776BF3" w:rsidRPr="00737BC5" w:rsidRDefault="00D8487B"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13</w:t>
            </w:r>
          </w:p>
        </w:tc>
        <w:tc>
          <w:tcPr>
            <w:tcW w:w="9072" w:type="dxa"/>
            <w:shd w:val="clear" w:color="auto" w:fill="FFF2CC" w:themeFill="accent4" w:themeFillTint="33"/>
            <w:vAlign w:val="center"/>
          </w:tcPr>
          <w:p w14:paraId="7724AE5A" w14:textId="1E6880E8" w:rsidR="00776BF3" w:rsidRPr="00737BC5" w:rsidRDefault="00910CA1" w:rsidP="00665C23">
            <w:pPr>
              <w:spacing w:before="120" w:after="120" w:line="240" w:lineRule="auto"/>
              <w:ind w:left="459" w:hanging="42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Khẳng định “Công ty TNHH có thể có nhiều người đại diện theo pháp luật” là:</w:t>
            </w:r>
          </w:p>
        </w:tc>
      </w:tr>
      <w:tr w:rsidR="00613A9D" w:rsidRPr="00F261A5" w14:paraId="4EDE9FB0" w14:textId="77777777" w:rsidTr="00412C03">
        <w:tc>
          <w:tcPr>
            <w:tcW w:w="1135" w:type="dxa"/>
          </w:tcPr>
          <w:p w14:paraId="5C017ACD" w14:textId="4390DF13"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FD0F89E" w14:textId="71704FAB" w:rsidR="00613A9D" w:rsidRPr="00910CA1" w:rsidRDefault="00613A9D" w:rsidP="003562CD">
            <w:pPr>
              <w:pStyle w:val="ListParagraph"/>
              <w:numPr>
                <w:ilvl w:val="0"/>
                <w:numId w:val="11"/>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Đúng</w:t>
            </w:r>
          </w:p>
        </w:tc>
      </w:tr>
      <w:tr w:rsidR="00613A9D" w:rsidRPr="00F261A5" w14:paraId="7BFEE101" w14:textId="77777777" w:rsidTr="00412C03">
        <w:tc>
          <w:tcPr>
            <w:tcW w:w="1135" w:type="dxa"/>
          </w:tcPr>
          <w:p w14:paraId="4DA0F80E" w14:textId="27CAC6D4"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359181D" w14:textId="0E63F922" w:rsidR="00613A9D" w:rsidRPr="00910CA1" w:rsidRDefault="00613A9D" w:rsidP="003562CD">
            <w:pPr>
              <w:pStyle w:val="ListParagraph"/>
              <w:numPr>
                <w:ilvl w:val="0"/>
                <w:numId w:val="11"/>
              </w:numPr>
              <w:spacing w:before="120" w:after="120"/>
              <w:ind w:left="459" w:hanging="420"/>
              <w:jc w:val="both"/>
              <w:rPr>
                <w:rFonts w:ascii="Times New Roman" w:hAnsi="Times New Roman"/>
                <w:sz w:val="28"/>
                <w:szCs w:val="28"/>
                <w:lang w:val="vi-VN"/>
              </w:rPr>
            </w:pPr>
            <w:r>
              <w:rPr>
                <w:rFonts w:ascii="Times New Roman" w:hAnsi="Times New Roman"/>
                <w:sz w:val="28"/>
                <w:szCs w:val="28"/>
                <w:lang w:val="vi-VN"/>
              </w:rPr>
              <w:t>Sai</w:t>
            </w:r>
            <w:r>
              <w:rPr>
                <w:rFonts w:ascii="Times New Roman" w:hAnsi="Times New Roman"/>
                <w:sz w:val="28"/>
                <w:szCs w:val="28"/>
                <w:lang w:val="vi-VN"/>
              </w:rPr>
              <w:tab/>
            </w:r>
          </w:p>
        </w:tc>
      </w:tr>
      <w:tr w:rsidR="00776BF3" w:rsidRPr="00737BC5" w14:paraId="7A228612" w14:textId="77777777" w:rsidTr="00412C03">
        <w:tc>
          <w:tcPr>
            <w:tcW w:w="1135" w:type="dxa"/>
            <w:shd w:val="clear" w:color="auto" w:fill="FFF2CC" w:themeFill="accent4" w:themeFillTint="33"/>
          </w:tcPr>
          <w:p w14:paraId="7C0AE6B6" w14:textId="23F5213A" w:rsidR="00776BF3" w:rsidRPr="00737BC5" w:rsidRDefault="00910CA1"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14</w:t>
            </w:r>
          </w:p>
        </w:tc>
        <w:tc>
          <w:tcPr>
            <w:tcW w:w="9072" w:type="dxa"/>
            <w:shd w:val="clear" w:color="auto" w:fill="FFF2CC" w:themeFill="accent4" w:themeFillTint="33"/>
            <w:vAlign w:val="center"/>
          </w:tcPr>
          <w:p w14:paraId="4941BDFE" w14:textId="3D705DFB" w:rsidR="00776BF3" w:rsidRPr="00737BC5" w:rsidRDefault="00910CA1" w:rsidP="00665C23">
            <w:pPr>
              <w:spacing w:before="120" w:after="120" w:line="240" w:lineRule="auto"/>
              <w:ind w:left="27" w:firstLine="12"/>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Khi doanh nghiệp chỉ còn lại một người đại diện theo pháp luật cư trú tại Việt Nam thì người này khi xuất cảnh khỏi Việt Nam cần:</w:t>
            </w:r>
          </w:p>
        </w:tc>
      </w:tr>
      <w:tr w:rsidR="00613A9D" w:rsidRPr="00C526E6" w14:paraId="1AD13FE3" w14:textId="77777777" w:rsidTr="00412C03">
        <w:tc>
          <w:tcPr>
            <w:tcW w:w="1135" w:type="dxa"/>
          </w:tcPr>
          <w:p w14:paraId="197E67B6" w14:textId="51B55492" w:rsidR="00613A9D" w:rsidRPr="00402B61" w:rsidRDefault="00613A9D" w:rsidP="008A7084">
            <w:pPr>
              <w:spacing w:before="120" w:after="120"/>
              <w:jc w:val="center"/>
              <w:rPr>
                <w:rFonts w:ascii="Times New Roman" w:hAnsi="Times New Roman"/>
                <w:sz w:val="28"/>
                <w:szCs w:val="28"/>
                <w:lang w:val="vi-VN"/>
              </w:rPr>
            </w:pPr>
            <w:r>
              <w:rPr>
                <w:rFonts w:ascii="Times New Roman" w:hAnsi="Times New Roman"/>
                <w:sz w:val="28"/>
                <w:szCs w:val="28"/>
                <w:lang w:val="vi-VN"/>
              </w:rPr>
              <w:lastRenderedPageBreak/>
              <w:t>[  ]</w:t>
            </w:r>
          </w:p>
        </w:tc>
        <w:tc>
          <w:tcPr>
            <w:tcW w:w="9072" w:type="dxa"/>
            <w:vAlign w:val="center"/>
          </w:tcPr>
          <w:p w14:paraId="215D7EAC" w14:textId="34A1A07C" w:rsidR="00613A9D" w:rsidRPr="00910CA1" w:rsidRDefault="00613A9D" w:rsidP="003562CD">
            <w:pPr>
              <w:pStyle w:val="ListParagraph"/>
              <w:numPr>
                <w:ilvl w:val="0"/>
                <w:numId w:val="12"/>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Ủy quyền bằng văn bản cho cá nhân khác c</w:t>
            </w:r>
            <w:r w:rsidRPr="000A39D6">
              <w:rPr>
                <w:rFonts w:ascii="Times New Roman" w:eastAsia="Times New Roman" w:hAnsi="Times New Roman" w:hint="cs"/>
                <w:color w:val="000000"/>
                <w:sz w:val="26"/>
                <w:szCs w:val="26"/>
                <w:lang w:val="vi-VN"/>
              </w:rPr>
              <w:t>ư</w:t>
            </w:r>
            <w:r w:rsidRPr="000A39D6">
              <w:rPr>
                <w:rFonts w:ascii="Times New Roman" w:eastAsia="Times New Roman" w:hAnsi="Times New Roman"/>
                <w:color w:val="000000"/>
                <w:sz w:val="26"/>
                <w:szCs w:val="26"/>
                <w:lang w:val="vi-VN"/>
              </w:rPr>
              <w:t xml:space="preserve"> trú tại Việt Nam thực hiện quyền và nghĩa vụ của ng</w:t>
            </w:r>
            <w:r w:rsidRPr="000A39D6">
              <w:rPr>
                <w:rFonts w:ascii="Times New Roman" w:eastAsia="Times New Roman" w:hAnsi="Times New Roman" w:hint="cs"/>
                <w:color w:val="000000"/>
                <w:sz w:val="26"/>
                <w:szCs w:val="26"/>
                <w:lang w:val="vi-VN"/>
              </w:rPr>
              <w:t>ư</w:t>
            </w:r>
            <w:r w:rsidRPr="000A39D6">
              <w:rPr>
                <w:rFonts w:ascii="Times New Roman" w:eastAsia="Times New Roman" w:hAnsi="Times New Roman"/>
                <w:color w:val="000000"/>
                <w:sz w:val="26"/>
                <w:szCs w:val="26"/>
                <w:lang w:val="vi-VN"/>
              </w:rPr>
              <w:t xml:space="preserve">ời </w:t>
            </w:r>
            <w:r w:rsidRPr="000A39D6">
              <w:rPr>
                <w:rFonts w:ascii="Times New Roman" w:eastAsia="Times New Roman" w:hAnsi="Times New Roman" w:hint="eastAsia"/>
                <w:color w:val="000000"/>
                <w:sz w:val="26"/>
                <w:szCs w:val="26"/>
                <w:lang w:val="vi-VN"/>
              </w:rPr>
              <w:t>đ</w:t>
            </w:r>
            <w:r w:rsidRPr="000A39D6">
              <w:rPr>
                <w:rFonts w:ascii="Times New Roman" w:eastAsia="Times New Roman" w:hAnsi="Times New Roman"/>
                <w:color w:val="000000"/>
                <w:sz w:val="26"/>
                <w:szCs w:val="26"/>
                <w:lang w:val="vi-VN"/>
              </w:rPr>
              <w:t>ại diện theo pháp luật.</w:t>
            </w:r>
          </w:p>
        </w:tc>
      </w:tr>
      <w:tr w:rsidR="00613A9D" w:rsidRPr="00C526E6" w14:paraId="12B15B35" w14:textId="77777777" w:rsidTr="00412C03">
        <w:tc>
          <w:tcPr>
            <w:tcW w:w="1135" w:type="dxa"/>
          </w:tcPr>
          <w:p w14:paraId="688CB22B" w14:textId="347A4B2B"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89BF921" w14:textId="3FCDDD44" w:rsidR="00613A9D" w:rsidRPr="00FB725D" w:rsidRDefault="00613A9D" w:rsidP="003562CD">
            <w:pPr>
              <w:pStyle w:val="ListParagraph"/>
              <w:numPr>
                <w:ilvl w:val="0"/>
                <w:numId w:val="12"/>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Vẫn phải chịu trách nhiệm về việc thực hiện quyền và nghĩa vụ đã ủy quyền.</w:t>
            </w:r>
          </w:p>
        </w:tc>
      </w:tr>
      <w:tr w:rsidR="00613A9D" w:rsidRPr="00C526E6" w14:paraId="0439D102" w14:textId="77777777" w:rsidTr="00412C03">
        <w:tc>
          <w:tcPr>
            <w:tcW w:w="1135" w:type="dxa"/>
          </w:tcPr>
          <w:p w14:paraId="3904A93E" w14:textId="52A27A33"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2DD70B7" w14:textId="10242199" w:rsidR="00613A9D" w:rsidRPr="00FB725D" w:rsidRDefault="00613A9D" w:rsidP="003562CD">
            <w:pPr>
              <w:pStyle w:val="ListParagraph"/>
              <w:numPr>
                <w:ilvl w:val="0"/>
                <w:numId w:val="12"/>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Không cần ủy quyền mà có thể điều hành công việc từ xa</w:t>
            </w:r>
          </w:p>
        </w:tc>
      </w:tr>
      <w:tr w:rsidR="00613A9D" w:rsidRPr="00F261A5" w14:paraId="2A533283" w14:textId="77777777" w:rsidTr="00412C03">
        <w:tc>
          <w:tcPr>
            <w:tcW w:w="1135" w:type="dxa"/>
          </w:tcPr>
          <w:p w14:paraId="3913F9DE" w14:textId="3E36DE9A" w:rsidR="00613A9D" w:rsidRPr="00402B61" w:rsidRDefault="00613A9D"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E6596B3" w14:textId="532AC7A4" w:rsidR="00613A9D" w:rsidRPr="00FB725D" w:rsidRDefault="00613A9D" w:rsidP="003562CD">
            <w:pPr>
              <w:pStyle w:val="ListParagraph"/>
              <w:numPr>
                <w:ilvl w:val="0"/>
                <w:numId w:val="12"/>
              </w:numPr>
              <w:spacing w:before="120" w:after="120"/>
              <w:ind w:left="459" w:hanging="420"/>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Cả (a) và (b)</w:t>
            </w:r>
          </w:p>
        </w:tc>
      </w:tr>
      <w:tr w:rsidR="00776BF3" w:rsidRPr="00737BC5" w14:paraId="30AC769F" w14:textId="77777777" w:rsidTr="00412C03">
        <w:tc>
          <w:tcPr>
            <w:tcW w:w="1135" w:type="dxa"/>
            <w:shd w:val="clear" w:color="auto" w:fill="FFF2CC" w:themeFill="accent4" w:themeFillTint="33"/>
          </w:tcPr>
          <w:p w14:paraId="54C58B21" w14:textId="74D65C68" w:rsidR="00776BF3" w:rsidRPr="00737BC5" w:rsidRDefault="002D3A04"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15</w:t>
            </w:r>
          </w:p>
        </w:tc>
        <w:tc>
          <w:tcPr>
            <w:tcW w:w="9072" w:type="dxa"/>
            <w:shd w:val="clear" w:color="auto" w:fill="FFF2CC" w:themeFill="accent4" w:themeFillTint="33"/>
            <w:vAlign w:val="center"/>
          </w:tcPr>
          <w:p w14:paraId="39774C07" w14:textId="5808F3FC" w:rsidR="00776BF3" w:rsidRPr="00737BC5" w:rsidRDefault="00A24333" w:rsidP="00665C23">
            <w:pPr>
              <w:spacing w:before="120" w:after="120" w:line="240" w:lineRule="auto"/>
              <w:ind w:left="34" w:firstLine="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Những đối tượng nào dưới đây không có quyền góp vốn, mua cổ phần, mua phần vốn góp vào công ty cổ phần, công ty TNHH:</w:t>
            </w:r>
          </w:p>
        </w:tc>
      </w:tr>
      <w:tr w:rsidR="0068584F" w:rsidRPr="00C526E6" w14:paraId="186127AF" w14:textId="77777777" w:rsidTr="00412C03">
        <w:tc>
          <w:tcPr>
            <w:tcW w:w="1135" w:type="dxa"/>
          </w:tcPr>
          <w:p w14:paraId="634F6F93" w14:textId="32D4CE21"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97854FB" w14:textId="1DAE08AD" w:rsidR="0068584F" w:rsidRPr="006867EB" w:rsidRDefault="0068584F" w:rsidP="003562CD">
            <w:pPr>
              <w:pStyle w:val="ListParagraph"/>
              <w:numPr>
                <w:ilvl w:val="0"/>
                <w:numId w:val="13"/>
              </w:numPr>
              <w:spacing w:before="120" w:after="120" w:line="240" w:lineRule="auto"/>
              <w:ind w:left="459" w:hanging="420"/>
              <w:jc w:val="both"/>
              <w:rPr>
                <w:rFonts w:ascii="Times New Roman" w:eastAsia="Times New Roman" w:hAnsi="Times New Roman"/>
                <w:color w:val="000000"/>
                <w:sz w:val="26"/>
                <w:szCs w:val="26"/>
                <w:lang w:val="vi-VN"/>
              </w:rPr>
            </w:pPr>
            <w:r w:rsidRPr="006867EB">
              <w:rPr>
                <w:rFonts w:ascii="Times New Roman" w:eastAsia="Times New Roman" w:hAnsi="Times New Roman"/>
                <w:color w:val="000000"/>
                <w:sz w:val="26"/>
                <w:szCs w:val="26"/>
                <w:lang w:val="vi-VN"/>
              </w:rPr>
              <w:t>Cán bộ, công chức Nhà nước</w:t>
            </w:r>
          </w:p>
        </w:tc>
      </w:tr>
      <w:tr w:rsidR="0068584F" w:rsidRPr="00C526E6" w14:paraId="5E11F575" w14:textId="77777777" w:rsidTr="00412C03">
        <w:tc>
          <w:tcPr>
            <w:tcW w:w="1135" w:type="dxa"/>
          </w:tcPr>
          <w:p w14:paraId="623C19D9" w14:textId="28F4A72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6B8794B" w14:textId="40B1F4CB" w:rsidR="0068584F" w:rsidRPr="006867EB" w:rsidRDefault="0068584F" w:rsidP="003562CD">
            <w:pPr>
              <w:pStyle w:val="ListParagraph"/>
              <w:numPr>
                <w:ilvl w:val="0"/>
                <w:numId w:val="13"/>
              </w:numPr>
              <w:spacing w:before="120" w:after="120" w:line="240" w:lineRule="auto"/>
              <w:ind w:left="459" w:hanging="420"/>
              <w:jc w:val="both"/>
              <w:rPr>
                <w:rFonts w:ascii="Times New Roman" w:eastAsia="Times New Roman" w:hAnsi="Times New Roman"/>
                <w:color w:val="000000"/>
                <w:sz w:val="26"/>
                <w:szCs w:val="26"/>
                <w:lang w:val="vi-VN"/>
              </w:rPr>
            </w:pPr>
            <w:r w:rsidRPr="006867EB">
              <w:rPr>
                <w:rFonts w:ascii="Times New Roman" w:eastAsia="Times New Roman" w:hAnsi="Times New Roman"/>
                <w:color w:val="000000"/>
                <w:sz w:val="26"/>
                <w:szCs w:val="26"/>
                <w:lang w:val="vi-VN"/>
              </w:rPr>
              <w:t>Sĩ quan, quân nhân chuyên nghiệp, công nhân, viên chức quốc phòng</w:t>
            </w:r>
          </w:p>
        </w:tc>
      </w:tr>
      <w:tr w:rsidR="0068584F" w:rsidRPr="00C526E6" w14:paraId="60140ADE" w14:textId="77777777" w:rsidTr="00412C03">
        <w:tc>
          <w:tcPr>
            <w:tcW w:w="1135" w:type="dxa"/>
          </w:tcPr>
          <w:p w14:paraId="720260B8" w14:textId="4CBD2A8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60455D2A" w14:textId="3E656BD8" w:rsidR="0068584F" w:rsidRPr="006867EB" w:rsidRDefault="0068584F" w:rsidP="003562CD">
            <w:pPr>
              <w:pStyle w:val="ListParagraph"/>
              <w:numPr>
                <w:ilvl w:val="0"/>
                <w:numId w:val="13"/>
              </w:numPr>
              <w:spacing w:before="120" w:after="120" w:line="240" w:lineRule="auto"/>
              <w:ind w:left="459" w:hanging="420"/>
              <w:jc w:val="both"/>
              <w:rPr>
                <w:rFonts w:ascii="Times New Roman" w:eastAsia="Times New Roman" w:hAnsi="Times New Roman"/>
                <w:color w:val="000000"/>
                <w:sz w:val="26"/>
                <w:szCs w:val="26"/>
                <w:lang w:val="vi-VN"/>
              </w:rPr>
            </w:pPr>
            <w:r w:rsidRPr="006867EB">
              <w:rPr>
                <w:rFonts w:ascii="Times New Roman" w:eastAsia="Times New Roman" w:hAnsi="Times New Roman"/>
                <w:color w:val="000000"/>
                <w:sz w:val="26"/>
                <w:szCs w:val="26"/>
                <w:lang w:val="vi-VN"/>
              </w:rPr>
              <w:t xml:space="preserve">Người đại diện theo ủy quyền </w:t>
            </w:r>
            <w:r w:rsidRPr="006867EB">
              <w:rPr>
                <w:rFonts w:ascii="Times New Roman" w:eastAsia="Times New Roman" w:hAnsi="Times New Roman" w:hint="eastAsia"/>
                <w:color w:val="000000"/>
                <w:sz w:val="26"/>
                <w:szCs w:val="26"/>
                <w:lang w:val="vi-VN"/>
              </w:rPr>
              <w:t>đ</w:t>
            </w:r>
            <w:r w:rsidRPr="006867EB">
              <w:rPr>
                <w:rFonts w:ascii="Times New Roman" w:eastAsia="Times New Roman" w:hAnsi="Times New Roman"/>
                <w:color w:val="000000"/>
                <w:sz w:val="26"/>
                <w:szCs w:val="26"/>
                <w:lang w:val="vi-VN"/>
              </w:rPr>
              <w:t>ể quản lý phần vốn góp của Nhà n</w:t>
            </w:r>
            <w:r w:rsidRPr="006867EB">
              <w:rPr>
                <w:rFonts w:ascii="Times New Roman" w:eastAsia="Times New Roman" w:hAnsi="Times New Roman" w:hint="cs"/>
                <w:color w:val="000000"/>
                <w:sz w:val="26"/>
                <w:szCs w:val="26"/>
                <w:lang w:val="vi-VN"/>
              </w:rPr>
              <w:t>ư</w:t>
            </w:r>
            <w:r w:rsidRPr="006867EB">
              <w:rPr>
                <w:rFonts w:ascii="Times New Roman" w:eastAsia="Times New Roman" w:hAnsi="Times New Roman"/>
                <w:color w:val="000000"/>
                <w:sz w:val="26"/>
                <w:szCs w:val="26"/>
                <w:lang w:val="vi-VN"/>
              </w:rPr>
              <w:t>ớc tại doanh nghiệp khác</w:t>
            </w:r>
          </w:p>
        </w:tc>
      </w:tr>
      <w:tr w:rsidR="0068584F" w:rsidRPr="00C526E6" w14:paraId="25A7B807" w14:textId="77777777" w:rsidTr="00412C03">
        <w:tc>
          <w:tcPr>
            <w:tcW w:w="1135" w:type="dxa"/>
          </w:tcPr>
          <w:p w14:paraId="7BF1D517" w14:textId="10147E9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788C985" w14:textId="480FEB67" w:rsidR="0068584F" w:rsidRPr="006867EB" w:rsidRDefault="0068584F" w:rsidP="003562CD">
            <w:pPr>
              <w:pStyle w:val="ListParagraph"/>
              <w:numPr>
                <w:ilvl w:val="0"/>
                <w:numId w:val="13"/>
              </w:numPr>
              <w:spacing w:before="120" w:after="120" w:line="240" w:lineRule="auto"/>
              <w:ind w:left="459" w:hanging="420"/>
              <w:jc w:val="both"/>
              <w:rPr>
                <w:rFonts w:ascii="Times New Roman" w:eastAsia="Times New Roman" w:hAnsi="Times New Roman"/>
                <w:color w:val="000000"/>
                <w:sz w:val="26"/>
                <w:szCs w:val="26"/>
                <w:lang w:val="vi-VN"/>
              </w:rPr>
            </w:pPr>
            <w:r w:rsidRPr="006867EB">
              <w:rPr>
                <w:rFonts w:ascii="Times New Roman" w:eastAsia="Times New Roman" w:hAnsi="Times New Roman"/>
                <w:color w:val="000000"/>
                <w:sz w:val="26"/>
                <w:szCs w:val="26"/>
                <w:lang w:val="vi-VN"/>
              </w:rPr>
              <w:t>Cán bộ lãnh đạo, quản lý nghiệp vụ trong doanh nghiệp nhà nước</w:t>
            </w:r>
          </w:p>
        </w:tc>
      </w:tr>
      <w:tr w:rsidR="00776BF3" w:rsidRPr="00737BC5" w14:paraId="00A32435" w14:textId="77777777" w:rsidTr="00412C03">
        <w:tc>
          <w:tcPr>
            <w:tcW w:w="1135" w:type="dxa"/>
            <w:shd w:val="clear" w:color="auto" w:fill="FFF2CC" w:themeFill="accent4" w:themeFillTint="33"/>
          </w:tcPr>
          <w:p w14:paraId="2E4BADAD" w14:textId="2ADC0753" w:rsidR="00776BF3" w:rsidRPr="00737BC5" w:rsidRDefault="00C27A83"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16</w:t>
            </w:r>
          </w:p>
        </w:tc>
        <w:tc>
          <w:tcPr>
            <w:tcW w:w="9072" w:type="dxa"/>
            <w:shd w:val="clear" w:color="auto" w:fill="FFF2CC" w:themeFill="accent4" w:themeFillTint="33"/>
            <w:vAlign w:val="center"/>
          </w:tcPr>
          <w:p w14:paraId="2852841D" w14:textId="54F4BA81" w:rsidR="00776BF3" w:rsidRPr="00737BC5" w:rsidRDefault="002C1FDD" w:rsidP="00665C23">
            <w:pPr>
              <w:spacing w:before="120" w:after="120" w:line="240" w:lineRule="auto"/>
              <w:ind w:left="34" w:firstLine="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Điều lệ Tổng công ty Cổ phần Dịch vụ Kỹ thuật Dầu khí Việt Nam do </w:t>
            </w:r>
            <w:r w:rsidR="00A81FF3">
              <w:rPr>
                <w:rFonts w:ascii="Times New Roman" w:eastAsia="Times New Roman" w:hAnsi="Times New Roman"/>
                <w:b/>
                <w:color w:val="000000"/>
                <w:sz w:val="26"/>
                <w:szCs w:val="26"/>
                <w:lang w:val="vi-VN"/>
              </w:rPr>
              <w:t>cấp có thẩm quyền nào ban hành?</w:t>
            </w:r>
          </w:p>
        </w:tc>
      </w:tr>
      <w:tr w:rsidR="0068584F" w:rsidRPr="00C526E6" w14:paraId="10D2F11A" w14:textId="77777777" w:rsidTr="00412C03">
        <w:tc>
          <w:tcPr>
            <w:tcW w:w="1135" w:type="dxa"/>
          </w:tcPr>
          <w:p w14:paraId="0DB0A64D" w14:textId="3FD7A91E"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4CE88F6C" w14:textId="2197767A" w:rsidR="0068584F" w:rsidRPr="002C1FDD" w:rsidRDefault="0068584F" w:rsidP="003562CD">
            <w:pPr>
              <w:pStyle w:val="ListParagraph"/>
              <w:numPr>
                <w:ilvl w:val="0"/>
                <w:numId w:val="14"/>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Đại hội đồng cổ đông</w:t>
            </w:r>
          </w:p>
        </w:tc>
      </w:tr>
      <w:tr w:rsidR="0068584F" w:rsidRPr="00C526E6" w14:paraId="3ADB4F36" w14:textId="77777777" w:rsidTr="00412C03">
        <w:tc>
          <w:tcPr>
            <w:tcW w:w="1135" w:type="dxa"/>
          </w:tcPr>
          <w:p w14:paraId="07781990" w14:textId="4F7FC6C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57955BF" w14:textId="6FE7FE46" w:rsidR="0068584F" w:rsidRPr="002C1FDD" w:rsidRDefault="0068584F" w:rsidP="003562CD">
            <w:pPr>
              <w:pStyle w:val="ListParagraph"/>
              <w:numPr>
                <w:ilvl w:val="0"/>
                <w:numId w:val="14"/>
              </w:numPr>
              <w:spacing w:before="120" w:after="120" w:line="240" w:lineRule="auto"/>
              <w:ind w:left="459" w:hanging="420"/>
              <w:jc w:val="both"/>
              <w:rPr>
                <w:rFonts w:ascii="Times New Roman" w:eastAsia="Times New Roman" w:hAnsi="Times New Roman"/>
                <w:color w:val="000000"/>
                <w:sz w:val="26"/>
                <w:szCs w:val="26"/>
                <w:lang w:val="vi-VN"/>
              </w:rPr>
            </w:pPr>
            <w:r w:rsidRPr="002C1FDD">
              <w:rPr>
                <w:rFonts w:ascii="Times New Roman" w:eastAsia="Times New Roman" w:hAnsi="Times New Roman"/>
                <w:color w:val="000000"/>
                <w:sz w:val="26"/>
                <w:szCs w:val="26"/>
                <w:lang w:val="vi-VN"/>
              </w:rPr>
              <w:t>Tập đoàn Dầu khí Việt Nam</w:t>
            </w:r>
          </w:p>
        </w:tc>
      </w:tr>
      <w:tr w:rsidR="0068584F" w:rsidRPr="00F261A5" w14:paraId="0BEF40EE" w14:textId="77777777" w:rsidTr="00412C03">
        <w:tc>
          <w:tcPr>
            <w:tcW w:w="1135" w:type="dxa"/>
          </w:tcPr>
          <w:p w14:paraId="0A7AA7C2" w14:textId="73FA9DA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E82687D" w14:textId="41DC3694" w:rsidR="0068584F" w:rsidRPr="002C1FDD" w:rsidRDefault="0068584F" w:rsidP="003562CD">
            <w:pPr>
              <w:pStyle w:val="ListParagraph"/>
              <w:numPr>
                <w:ilvl w:val="0"/>
                <w:numId w:val="14"/>
              </w:numPr>
              <w:spacing w:before="120" w:after="120" w:line="240" w:lineRule="auto"/>
              <w:ind w:left="459" w:hanging="420"/>
              <w:jc w:val="both"/>
              <w:rPr>
                <w:rFonts w:ascii="Times New Roman" w:eastAsia="Times New Roman" w:hAnsi="Times New Roman"/>
                <w:color w:val="000000"/>
                <w:sz w:val="26"/>
                <w:szCs w:val="26"/>
                <w:lang w:val="vi-VN"/>
              </w:rPr>
            </w:pPr>
            <w:r w:rsidRPr="002C1FDD">
              <w:rPr>
                <w:rFonts w:ascii="Times New Roman" w:eastAsia="Times New Roman" w:hAnsi="Times New Roman"/>
                <w:color w:val="000000"/>
                <w:sz w:val="26"/>
                <w:szCs w:val="26"/>
                <w:lang w:val="vi-VN"/>
              </w:rPr>
              <w:t>Hội đồng quản trị</w:t>
            </w:r>
          </w:p>
        </w:tc>
      </w:tr>
      <w:tr w:rsidR="0068584F" w:rsidRPr="00F261A5" w14:paraId="0FC5A148" w14:textId="77777777" w:rsidTr="00412C03">
        <w:tc>
          <w:tcPr>
            <w:tcW w:w="1135" w:type="dxa"/>
          </w:tcPr>
          <w:p w14:paraId="749AA2CE" w14:textId="70801C09"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6B64A973" w14:textId="2D52CF2F" w:rsidR="0068584F" w:rsidRPr="002C1FDD" w:rsidRDefault="0068584F" w:rsidP="003562CD">
            <w:pPr>
              <w:pStyle w:val="ListParagraph"/>
              <w:numPr>
                <w:ilvl w:val="0"/>
                <w:numId w:val="14"/>
              </w:numPr>
              <w:spacing w:before="120" w:after="120"/>
              <w:ind w:left="459" w:hanging="420"/>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Tổng Giám đốc</w:t>
            </w:r>
          </w:p>
        </w:tc>
      </w:tr>
      <w:tr w:rsidR="00776BF3" w:rsidRPr="00737BC5" w14:paraId="79262333" w14:textId="77777777" w:rsidTr="00412C03">
        <w:tc>
          <w:tcPr>
            <w:tcW w:w="1135" w:type="dxa"/>
            <w:shd w:val="clear" w:color="auto" w:fill="FFF2CC" w:themeFill="accent4" w:themeFillTint="33"/>
          </w:tcPr>
          <w:p w14:paraId="2BC90E6A" w14:textId="1DB5A6F1" w:rsidR="00776BF3" w:rsidRPr="00737BC5" w:rsidRDefault="00B4630C"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17</w:t>
            </w:r>
          </w:p>
        </w:tc>
        <w:tc>
          <w:tcPr>
            <w:tcW w:w="9072" w:type="dxa"/>
            <w:shd w:val="clear" w:color="auto" w:fill="FFF2CC" w:themeFill="accent4" w:themeFillTint="33"/>
            <w:vAlign w:val="center"/>
          </w:tcPr>
          <w:p w14:paraId="5B3AC861" w14:textId="6820FD26" w:rsidR="00776BF3" w:rsidRPr="00737BC5" w:rsidRDefault="00A61EA1" w:rsidP="00665C23">
            <w:pPr>
              <w:spacing w:before="120" w:after="120" w:line="240" w:lineRule="auto"/>
              <w:ind w:left="459" w:hanging="42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Nội dung nào dưới đây không bắt buộc</w:t>
            </w:r>
            <w:r w:rsidR="00A81FF3">
              <w:rPr>
                <w:rFonts w:ascii="Times New Roman" w:eastAsia="Times New Roman" w:hAnsi="Times New Roman"/>
                <w:b/>
                <w:color w:val="000000"/>
                <w:sz w:val="26"/>
                <w:szCs w:val="26"/>
                <w:lang w:val="vi-VN"/>
              </w:rPr>
              <w:t xml:space="preserve"> phải có trong Điều lệ công ty?</w:t>
            </w:r>
          </w:p>
        </w:tc>
      </w:tr>
      <w:tr w:rsidR="0068584F" w:rsidRPr="00C526E6" w14:paraId="240BF449" w14:textId="77777777" w:rsidTr="00412C03">
        <w:tc>
          <w:tcPr>
            <w:tcW w:w="1135" w:type="dxa"/>
          </w:tcPr>
          <w:p w14:paraId="4721664B" w14:textId="67B5356F"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675E345E" w14:textId="2DD1113D" w:rsidR="0068584F" w:rsidRPr="00DA04B4" w:rsidRDefault="0068584F" w:rsidP="003562CD">
            <w:pPr>
              <w:pStyle w:val="ListParagraph"/>
              <w:numPr>
                <w:ilvl w:val="0"/>
                <w:numId w:val="93"/>
              </w:numPr>
              <w:spacing w:before="120" w:after="120" w:line="240" w:lineRule="auto"/>
              <w:ind w:left="459" w:hanging="426"/>
              <w:jc w:val="both"/>
              <w:rPr>
                <w:rFonts w:ascii="Times New Roman" w:eastAsia="Times New Roman" w:hAnsi="Times New Roman"/>
                <w:color w:val="000000"/>
                <w:sz w:val="26"/>
                <w:szCs w:val="26"/>
                <w:lang w:val="vi-VN"/>
              </w:rPr>
            </w:pPr>
            <w:r w:rsidRPr="00DA04B4">
              <w:rPr>
                <w:rFonts w:ascii="Times New Roman" w:eastAsia="Times New Roman" w:hAnsi="Times New Roman"/>
                <w:color w:val="000000"/>
                <w:sz w:val="26"/>
                <w:szCs w:val="26"/>
                <w:lang w:val="vi-VN"/>
              </w:rPr>
              <w:t>Cơ cấu tổ chức quản lý</w:t>
            </w:r>
          </w:p>
        </w:tc>
      </w:tr>
      <w:tr w:rsidR="0068584F" w:rsidRPr="00C526E6" w14:paraId="6B080EEE" w14:textId="77777777" w:rsidTr="00412C03">
        <w:tc>
          <w:tcPr>
            <w:tcW w:w="1135" w:type="dxa"/>
          </w:tcPr>
          <w:p w14:paraId="79A74AD7" w14:textId="2DCFDB3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1EF0E65" w14:textId="368BDEC2" w:rsidR="0068584F" w:rsidRPr="00DA04B4" w:rsidRDefault="0068584F" w:rsidP="003562CD">
            <w:pPr>
              <w:pStyle w:val="ListParagraph"/>
              <w:numPr>
                <w:ilvl w:val="0"/>
                <w:numId w:val="93"/>
              </w:numPr>
              <w:spacing w:before="120" w:after="120" w:line="240" w:lineRule="auto"/>
              <w:ind w:left="459" w:hanging="426"/>
              <w:jc w:val="both"/>
              <w:rPr>
                <w:rFonts w:ascii="Times New Roman" w:eastAsia="Times New Roman" w:hAnsi="Times New Roman"/>
                <w:color w:val="000000"/>
                <w:sz w:val="26"/>
                <w:szCs w:val="26"/>
                <w:lang w:val="vi-VN"/>
              </w:rPr>
            </w:pPr>
            <w:r w:rsidRPr="00DA04B4">
              <w:rPr>
                <w:rFonts w:ascii="Times New Roman" w:eastAsia="Times New Roman" w:hAnsi="Times New Roman"/>
                <w:color w:val="000000"/>
                <w:sz w:val="26"/>
                <w:szCs w:val="26"/>
                <w:lang w:val="vi-VN"/>
              </w:rPr>
              <w:t>Vốn điều lệ; tổng số cổ phần, loại cổ phần và mệnh giá từng loại cổ phần đối với công ty cổ phần</w:t>
            </w:r>
          </w:p>
        </w:tc>
      </w:tr>
      <w:tr w:rsidR="0068584F" w:rsidRPr="00C526E6" w14:paraId="439E8E44" w14:textId="77777777" w:rsidTr="00412C03">
        <w:tc>
          <w:tcPr>
            <w:tcW w:w="1135" w:type="dxa"/>
          </w:tcPr>
          <w:p w14:paraId="2F31C349" w14:textId="1A197213"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31DA70E" w14:textId="59F0B263" w:rsidR="0068584F" w:rsidRPr="00DA04B4" w:rsidRDefault="0068584F" w:rsidP="003562CD">
            <w:pPr>
              <w:pStyle w:val="ListParagraph"/>
              <w:numPr>
                <w:ilvl w:val="0"/>
                <w:numId w:val="93"/>
              </w:numPr>
              <w:spacing w:before="120" w:after="120" w:line="240" w:lineRule="auto"/>
              <w:ind w:left="459" w:hanging="426"/>
              <w:jc w:val="both"/>
              <w:rPr>
                <w:rFonts w:ascii="Times New Roman" w:eastAsia="Times New Roman" w:hAnsi="Times New Roman"/>
                <w:color w:val="000000"/>
                <w:sz w:val="26"/>
                <w:szCs w:val="26"/>
                <w:lang w:val="vi-VN"/>
              </w:rPr>
            </w:pPr>
            <w:r w:rsidRPr="00DA04B4">
              <w:rPr>
                <w:rFonts w:ascii="Times New Roman" w:eastAsia="Times New Roman" w:hAnsi="Times New Roman"/>
                <w:color w:val="000000"/>
                <w:sz w:val="26"/>
                <w:szCs w:val="26"/>
                <w:lang w:val="vi-VN"/>
              </w:rPr>
              <w:t>Tổng tài sản của công ty</w:t>
            </w:r>
          </w:p>
        </w:tc>
      </w:tr>
      <w:tr w:rsidR="0068584F" w:rsidRPr="00C526E6" w14:paraId="28B0FEDA" w14:textId="77777777" w:rsidTr="00412C03">
        <w:tc>
          <w:tcPr>
            <w:tcW w:w="1135" w:type="dxa"/>
          </w:tcPr>
          <w:p w14:paraId="34C499CD" w14:textId="5D39F30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54D11CE" w14:textId="245F6659" w:rsidR="0068584F" w:rsidRPr="00DA04B4" w:rsidRDefault="0068584F" w:rsidP="003562CD">
            <w:pPr>
              <w:pStyle w:val="ListParagraph"/>
              <w:numPr>
                <w:ilvl w:val="0"/>
                <w:numId w:val="93"/>
              </w:numPr>
              <w:spacing w:before="120" w:after="120" w:line="240" w:lineRule="auto"/>
              <w:ind w:left="459" w:hanging="426"/>
              <w:jc w:val="both"/>
              <w:rPr>
                <w:rFonts w:ascii="Times New Roman" w:eastAsia="Times New Roman" w:hAnsi="Times New Roman"/>
                <w:color w:val="000000"/>
                <w:sz w:val="26"/>
                <w:szCs w:val="26"/>
                <w:lang w:val="vi-VN"/>
              </w:rPr>
            </w:pPr>
            <w:r w:rsidRPr="00DA04B4">
              <w:rPr>
                <w:rFonts w:ascii="Times New Roman" w:eastAsia="Times New Roman" w:hAnsi="Times New Roman"/>
                <w:color w:val="000000"/>
                <w:sz w:val="26"/>
                <w:szCs w:val="26"/>
                <w:lang w:val="vi-VN"/>
              </w:rPr>
              <w:t>Quyền và nghĩa vụ của cổ đông</w:t>
            </w:r>
          </w:p>
        </w:tc>
      </w:tr>
      <w:tr w:rsidR="00776BF3" w:rsidRPr="00737BC5" w14:paraId="01178E01" w14:textId="77777777" w:rsidTr="00412C03">
        <w:tc>
          <w:tcPr>
            <w:tcW w:w="1135" w:type="dxa"/>
            <w:shd w:val="clear" w:color="auto" w:fill="FFF2CC" w:themeFill="accent4" w:themeFillTint="33"/>
          </w:tcPr>
          <w:p w14:paraId="292DC425" w14:textId="3F4921F8" w:rsidR="00776BF3" w:rsidRPr="00737BC5" w:rsidRDefault="004C6601"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18</w:t>
            </w:r>
          </w:p>
        </w:tc>
        <w:tc>
          <w:tcPr>
            <w:tcW w:w="9072" w:type="dxa"/>
            <w:shd w:val="clear" w:color="auto" w:fill="FFF2CC" w:themeFill="accent4" w:themeFillTint="33"/>
            <w:vAlign w:val="center"/>
          </w:tcPr>
          <w:p w14:paraId="5BCA75D7" w14:textId="20044947" w:rsidR="00776BF3" w:rsidRPr="00737BC5" w:rsidRDefault="00DD22C3" w:rsidP="00C64C53">
            <w:pPr>
              <w:spacing w:before="120" w:after="120" w:line="240" w:lineRule="auto"/>
              <w:ind w:left="33" w:firstLine="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Cơ quan, tổ chức, cá nhân nào có thẩm quyền quyết định việc sửa đổi, bổ sung Điều lệ Tổng công ty Cổ phần Dịch vụ Kỹ thuật Dầu khí Việt Nam:</w:t>
            </w:r>
          </w:p>
        </w:tc>
      </w:tr>
      <w:tr w:rsidR="0068584F" w:rsidRPr="00C526E6" w14:paraId="6239888E" w14:textId="77777777" w:rsidTr="00412C03">
        <w:tc>
          <w:tcPr>
            <w:tcW w:w="1135" w:type="dxa"/>
          </w:tcPr>
          <w:p w14:paraId="7FAF681E" w14:textId="19E8862B"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lastRenderedPageBreak/>
              <w:t>[  ]</w:t>
            </w:r>
          </w:p>
        </w:tc>
        <w:tc>
          <w:tcPr>
            <w:tcW w:w="9072" w:type="dxa"/>
            <w:vAlign w:val="center"/>
          </w:tcPr>
          <w:p w14:paraId="073A4A1A" w14:textId="7F66F7A8" w:rsidR="0068584F" w:rsidRPr="00DD22C3" w:rsidRDefault="0068584F" w:rsidP="003562CD">
            <w:pPr>
              <w:pStyle w:val="ListParagraph"/>
              <w:numPr>
                <w:ilvl w:val="0"/>
                <w:numId w:val="15"/>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Tập đoàn Dầu khí Việt Nam</w:t>
            </w:r>
          </w:p>
        </w:tc>
      </w:tr>
      <w:tr w:rsidR="0068584F" w:rsidRPr="00C526E6" w14:paraId="621A071C" w14:textId="77777777" w:rsidTr="00412C03">
        <w:tc>
          <w:tcPr>
            <w:tcW w:w="1135" w:type="dxa"/>
          </w:tcPr>
          <w:p w14:paraId="5438A9DE" w14:textId="086FE09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CD99446" w14:textId="57B3BDB4" w:rsidR="0068584F" w:rsidRPr="00A33003" w:rsidRDefault="0068584F" w:rsidP="003562CD">
            <w:pPr>
              <w:pStyle w:val="ListParagraph"/>
              <w:numPr>
                <w:ilvl w:val="0"/>
                <w:numId w:val="15"/>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Đại hội đồng cổ đông Tổng công ty</w:t>
            </w:r>
          </w:p>
        </w:tc>
      </w:tr>
      <w:tr w:rsidR="0068584F" w:rsidRPr="00C526E6" w14:paraId="64AC6567" w14:textId="77777777" w:rsidTr="00412C03">
        <w:tc>
          <w:tcPr>
            <w:tcW w:w="1135" w:type="dxa"/>
          </w:tcPr>
          <w:p w14:paraId="1B8FBA88" w14:textId="4707A07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3F3A275" w14:textId="40682917" w:rsidR="0068584F" w:rsidRPr="00DD22C3" w:rsidRDefault="0068584F" w:rsidP="003562CD">
            <w:pPr>
              <w:pStyle w:val="ListParagraph"/>
              <w:numPr>
                <w:ilvl w:val="0"/>
                <w:numId w:val="15"/>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Hội đồng quản trị Tổng công ty</w:t>
            </w:r>
          </w:p>
        </w:tc>
      </w:tr>
      <w:tr w:rsidR="0068584F" w:rsidRPr="00C526E6" w14:paraId="36D94254" w14:textId="77777777" w:rsidTr="00412C03">
        <w:tc>
          <w:tcPr>
            <w:tcW w:w="1135" w:type="dxa"/>
          </w:tcPr>
          <w:p w14:paraId="44BB06D8" w14:textId="0AA434D3"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560271EC" w14:textId="381D7BB4" w:rsidR="0068584F" w:rsidRPr="00DD22C3" w:rsidRDefault="0068584F" w:rsidP="003562CD">
            <w:pPr>
              <w:pStyle w:val="ListParagraph"/>
              <w:numPr>
                <w:ilvl w:val="0"/>
                <w:numId w:val="15"/>
              </w:numPr>
              <w:spacing w:before="120" w:after="120"/>
              <w:ind w:left="459" w:hanging="420"/>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Tổng Giám đốc Tổng công ty</w:t>
            </w:r>
          </w:p>
        </w:tc>
      </w:tr>
      <w:tr w:rsidR="00776BF3" w:rsidRPr="00737BC5" w14:paraId="2C360464" w14:textId="77777777" w:rsidTr="00412C03">
        <w:tc>
          <w:tcPr>
            <w:tcW w:w="1135" w:type="dxa"/>
            <w:shd w:val="clear" w:color="auto" w:fill="FFF2CC" w:themeFill="accent4" w:themeFillTint="33"/>
          </w:tcPr>
          <w:p w14:paraId="47D250F4" w14:textId="664AE0A8" w:rsidR="00776BF3" w:rsidRPr="00737BC5" w:rsidRDefault="005D478F"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19</w:t>
            </w:r>
          </w:p>
        </w:tc>
        <w:tc>
          <w:tcPr>
            <w:tcW w:w="9072" w:type="dxa"/>
            <w:shd w:val="clear" w:color="auto" w:fill="FFF2CC" w:themeFill="accent4" w:themeFillTint="33"/>
            <w:vAlign w:val="center"/>
          </w:tcPr>
          <w:p w14:paraId="6A788292" w14:textId="3CEFF9C9" w:rsidR="00776BF3" w:rsidRPr="00737BC5" w:rsidRDefault="00A36AB1" w:rsidP="007E5BA2">
            <w:pPr>
              <w:spacing w:before="120" w:after="120" w:line="240" w:lineRule="auto"/>
              <w:ind w:left="33" w:firstLine="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Khi các doanh nghiệp thay đổi vốn điều lệ công ty, việc doanh nghiệp đăng ký thay đổi nội dung Giấy chứng nhận đăng ký doanh nghiệp với Cơ quan đăng ký kinh doanh trong thời hạn 10 ngày kể từ ngày có thay đổi là:</w:t>
            </w:r>
          </w:p>
        </w:tc>
      </w:tr>
      <w:tr w:rsidR="0068584F" w:rsidRPr="00F261A5" w14:paraId="66B2A5F7" w14:textId="77777777" w:rsidTr="00412C03">
        <w:tc>
          <w:tcPr>
            <w:tcW w:w="1135" w:type="dxa"/>
          </w:tcPr>
          <w:p w14:paraId="2F5332A4" w14:textId="61CC8B5B"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25CA8DE7" w14:textId="2C803659" w:rsidR="0068584F" w:rsidRPr="00A36AB1" w:rsidRDefault="0068584F" w:rsidP="003562CD">
            <w:pPr>
              <w:pStyle w:val="ListParagraph"/>
              <w:numPr>
                <w:ilvl w:val="0"/>
                <w:numId w:val="16"/>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Bắt buộc</w:t>
            </w:r>
          </w:p>
        </w:tc>
      </w:tr>
      <w:tr w:rsidR="0068584F" w:rsidRPr="00C526E6" w14:paraId="5EBB2244" w14:textId="77777777" w:rsidTr="00412C03">
        <w:tc>
          <w:tcPr>
            <w:tcW w:w="1135" w:type="dxa"/>
          </w:tcPr>
          <w:p w14:paraId="6E95E6C5" w14:textId="7F0B06AF"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7C2FEF1" w14:textId="63849514" w:rsidR="0068584F" w:rsidRPr="00A36AB1" w:rsidRDefault="0068584F" w:rsidP="003562CD">
            <w:pPr>
              <w:pStyle w:val="ListParagraph"/>
              <w:numPr>
                <w:ilvl w:val="0"/>
                <w:numId w:val="16"/>
              </w:numPr>
              <w:spacing w:before="120" w:after="120" w:line="240" w:lineRule="auto"/>
              <w:ind w:left="459" w:hanging="420"/>
              <w:jc w:val="both"/>
              <w:rPr>
                <w:rFonts w:ascii="Times New Roman" w:eastAsia="Times New Roman" w:hAnsi="Times New Roman"/>
                <w:color w:val="000000"/>
                <w:sz w:val="26"/>
                <w:szCs w:val="26"/>
                <w:lang w:val="vi-VN"/>
              </w:rPr>
            </w:pPr>
            <w:r w:rsidRPr="00A36AB1">
              <w:rPr>
                <w:rFonts w:ascii="Times New Roman" w:eastAsia="Times New Roman" w:hAnsi="Times New Roman"/>
                <w:color w:val="000000"/>
                <w:sz w:val="26"/>
                <w:szCs w:val="26"/>
                <w:lang w:val="vi-VN"/>
              </w:rPr>
              <w:t>Không bắt buộc mà doanh nghiệp tự công bố thông tin</w:t>
            </w:r>
          </w:p>
        </w:tc>
      </w:tr>
      <w:tr w:rsidR="0068584F" w:rsidRPr="00F261A5" w14:paraId="174E2528" w14:textId="77777777" w:rsidTr="00412C03">
        <w:tc>
          <w:tcPr>
            <w:tcW w:w="1135" w:type="dxa"/>
          </w:tcPr>
          <w:p w14:paraId="4C1E65D1" w14:textId="650C659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534D7F8" w14:textId="1227E00A" w:rsidR="0068584F" w:rsidRPr="00A36AB1" w:rsidRDefault="0068584F" w:rsidP="003562CD">
            <w:pPr>
              <w:pStyle w:val="ListParagraph"/>
              <w:numPr>
                <w:ilvl w:val="0"/>
                <w:numId w:val="16"/>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Khuyến khích đăng ký </w:t>
            </w:r>
          </w:p>
        </w:tc>
      </w:tr>
      <w:tr w:rsidR="0068584F" w:rsidRPr="00C526E6" w14:paraId="17998F1A" w14:textId="77777777" w:rsidTr="00412C03">
        <w:tc>
          <w:tcPr>
            <w:tcW w:w="1135" w:type="dxa"/>
          </w:tcPr>
          <w:p w14:paraId="2BF41DC3" w14:textId="27A2B2D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F269E73" w14:textId="0A3F7764" w:rsidR="0068584F" w:rsidRPr="00A36AB1" w:rsidRDefault="0068584F" w:rsidP="003562CD">
            <w:pPr>
              <w:pStyle w:val="ListParagraph"/>
              <w:numPr>
                <w:ilvl w:val="0"/>
                <w:numId w:val="16"/>
              </w:numPr>
              <w:spacing w:before="120" w:after="120"/>
              <w:ind w:left="459" w:hanging="420"/>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Cả (b) và (c) đều đúng</w:t>
            </w:r>
          </w:p>
        </w:tc>
      </w:tr>
      <w:tr w:rsidR="00776BF3" w:rsidRPr="00737BC5" w14:paraId="06C4ABB8" w14:textId="77777777" w:rsidTr="00412C03">
        <w:tc>
          <w:tcPr>
            <w:tcW w:w="1135" w:type="dxa"/>
            <w:shd w:val="clear" w:color="auto" w:fill="FFF2CC" w:themeFill="accent4" w:themeFillTint="33"/>
          </w:tcPr>
          <w:p w14:paraId="597B8A7B" w14:textId="245672C7" w:rsidR="00776BF3" w:rsidRPr="00737BC5" w:rsidRDefault="00D01FB9"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20</w:t>
            </w:r>
          </w:p>
        </w:tc>
        <w:tc>
          <w:tcPr>
            <w:tcW w:w="9072" w:type="dxa"/>
            <w:shd w:val="clear" w:color="auto" w:fill="FFF2CC" w:themeFill="accent4" w:themeFillTint="33"/>
            <w:vAlign w:val="center"/>
          </w:tcPr>
          <w:p w14:paraId="737C6892" w14:textId="1FC3C120" w:rsidR="00776BF3" w:rsidRPr="00737BC5" w:rsidRDefault="003249B0" w:rsidP="00D33281">
            <w:pPr>
              <w:spacing w:before="120" w:after="120" w:line="240" w:lineRule="auto"/>
              <w:ind w:left="33" w:firstLine="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Hợp đồng, giao dịch vay, cho vay, bán tài sản có giá trị lớn hơn 10% tổng giá trị tài sản của doanh nghiệp ghi trong báo cáo tài chính gần nhất giữa công ty cổ phần và cổ đông sở hữu từ 51% tổng số cổ phần có quyền biểu quyết trở lên hoặc người có liên quan của cổ đông đó sẽ do:</w:t>
            </w:r>
          </w:p>
        </w:tc>
      </w:tr>
      <w:tr w:rsidR="0068584F" w:rsidRPr="00F261A5" w14:paraId="6F2D5080" w14:textId="77777777" w:rsidTr="00412C03">
        <w:tc>
          <w:tcPr>
            <w:tcW w:w="1135" w:type="dxa"/>
          </w:tcPr>
          <w:p w14:paraId="41FC5CED" w14:textId="3C309C03"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0985DAF3" w14:textId="079B6027" w:rsidR="0068584F" w:rsidRPr="00B81932" w:rsidRDefault="0068584F" w:rsidP="003562CD">
            <w:pPr>
              <w:pStyle w:val="ListParagraph"/>
              <w:numPr>
                <w:ilvl w:val="0"/>
                <w:numId w:val="17"/>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HĐQT chấp thuận</w:t>
            </w:r>
          </w:p>
        </w:tc>
      </w:tr>
      <w:tr w:rsidR="0068584F" w:rsidRPr="00C526E6" w14:paraId="516CB466" w14:textId="77777777" w:rsidTr="00412C03">
        <w:tc>
          <w:tcPr>
            <w:tcW w:w="1135" w:type="dxa"/>
          </w:tcPr>
          <w:p w14:paraId="38762F7E" w14:textId="2FDE036C"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908CB51" w14:textId="649BF70D" w:rsidR="0068584F" w:rsidRPr="00B81932" w:rsidRDefault="0068584F" w:rsidP="003562CD">
            <w:pPr>
              <w:pStyle w:val="ListParagraph"/>
              <w:numPr>
                <w:ilvl w:val="0"/>
                <w:numId w:val="17"/>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Tổng Giám đốc chấp thuận</w:t>
            </w:r>
          </w:p>
        </w:tc>
      </w:tr>
      <w:tr w:rsidR="0068584F" w:rsidRPr="00C526E6" w14:paraId="622123A3" w14:textId="77777777" w:rsidTr="00412C03">
        <w:tc>
          <w:tcPr>
            <w:tcW w:w="1135" w:type="dxa"/>
          </w:tcPr>
          <w:p w14:paraId="52517BF4" w14:textId="7336020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B0D23BF" w14:textId="12A89BA4" w:rsidR="0068584F" w:rsidRPr="00B81932" w:rsidRDefault="0068584F" w:rsidP="003562CD">
            <w:pPr>
              <w:pStyle w:val="ListParagraph"/>
              <w:numPr>
                <w:ilvl w:val="0"/>
                <w:numId w:val="17"/>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Đại hội đồng cổ đông chấp thuận</w:t>
            </w:r>
          </w:p>
        </w:tc>
      </w:tr>
      <w:tr w:rsidR="0068584F" w:rsidRPr="00F261A5" w14:paraId="7C39DAAA" w14:textId="77777777" w:rsidTr="00412C03">
        <w:tc>
          <w:tcPr>
            <w:tcW w:w="1135" w:type="dxa"/>
          </w:tcPr>
          <w:p w14:paraId="2C610878" w14:textId="79F89E6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18EBEC9" w14:textId="72AC37FE" w:rsidR="0068584F" w:rsidRPr="00B81932" w:rsidRDefault="0068584F" w:rsidP="003562CD">
            <w:pPr>
              <w:pStyle w:val="ListParagraph"/>
              <w:numPr>
                <w:ilvl w:val="0"/>
                <w:numId w:val="17"/>
              </w:numPr>
              <w:spacing w:before="120" w:after="120"/>
              <w:ind w:left="459" w:hanging="420"/>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Cả (a), (b) và (c) đều sai</w:t>
            </w:r>
          </w:p>
        </w:tc>
      </w:tr>
      <w:tr w:rsidR="00776BF3" w:rsidRPr="00737BC5" w14:paraId="38C6A3D5" w14:textId="77777777" w:rsidTr="00412C03">
        <w:tc>
          <w:tcPr>
            <w:tcW w:w="1135" w:type="dxa"/>
            <w:shd w:val="clear" w:color="auto" w:fill="FFF2CC" w:themeFill="accent4" w:themeFillTint="33"/>
          </w:tcPr>
          <w:p w14:paraId="5286AE0F" w14:textId="7EFAFCE7" w:rsidR="00776BF3" w:rsidRPr="00737BC5" w:rsidRDefault="00B81932"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21</w:t>
            </w:r>
          </w:p>
        </w:tc>
        <w:tc>
          <w:tcPr>
            <w:tcW w:w="9072" w:type="dxa"/>
            <w:shd w:val="clear" w:color="auto" w:fill="FFF2CC" w:themeFill="accent4" w:themeFillTint="33"/>
            <w:vAlign w:val="center"/>
          </w:tcPr>
          <w:p w14:paraId="13D04A7F" w14:textId="022E5403" w:rsidR="00776BF3" w:rsidRPr="00737BC5" w:rsidRDefault="00980371" w:rsidP="0062549A">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Tình huống giả định: Theo Báo cáo tài chính Quý II năm 2021, tổng tài sản của Tổng công ty Cổ phần Dịch vụ Kỹ thuật Dầu khí Việt Nam là 20.000 tỷ đồng (làm tròn số). Giả định vào ngày 20/09/2021, Tổng Giám đốc đại diện Tổng công ty ký một Hợp đồng cung cấp dịch vụ kỹ thuật trị giá 800 tỷ đồng với Chi nhánh A của Tập đoàn Dầu khí Việt Nam (Tập đoàn là cổ đông sở hữu 51,37% cổ phần tại PTSC). Cấp nào có thẩm quyề</w:t>
            </w:r>
            <w:r w:rsidR="006E48C1">
              <w:rPr>
                <w:rFonts w:ascii="Times New Roman" w:eastAsia="Times New Roman" w:hAnsi="Times New Roman"/>
                <w:b/>
                <w:color w:val="000000"/>
                <w:sz w:val="26"/>
                <w:szCs w:val="26"/>
                <w:lang w:val="vi-VN"/>
              </w:rPr>
              <w:t>n chấp thuận giao dịch nêu trên?</w:t>
            </w:r>
          </w:p>
        </w:tc>
      </w:tr>
      <w:tr w:rsidR="0068584F" w:rsidRPr="00C526E6" w14:paraId="7355F87E" w14:textId="77777777" w:rsidTr="00412C03">
        <w:tc>
          <w:tcPr>
            <w:tcW w:w="1135" w:type="dxa"/>
          </w:tcPr>
          <w:p w14:paraId="3787F6F9" w14:textId="7276C3BC"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61A8B11" w14:textId="79629C27" w:rsidR="0068584F" w:rsidRPr="003D78C0" w:rsidRDefault="0068584F" w:rsidP="003562CD">
            <w:pPr>
              <w:pStyle w:val="ListParagraph"/>
              <w:numPr>
                <w:ilvl w:val="0"/>
                <w:numId w:val="94"/>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Tập đoàn Dầu khí Việt Nam</w:t>
            </w:r>
          </w:p>
        </w:tc>
      </w:tr>
      <w:tr w:rsidR="0068584F" w:rsidRPr="00C526E6" w14:paraId="6BDC9328" w14:textId="77777777" w:rsidTr="00412C03">
        <w:tc>
          <w:tcPr>
            <w:tcW w:w="1135" w:type="dxa"/>
          </w:tcPr>
          <w:p w14:paraId="442AFA93" w14:textId="513FE839"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FDBBC88" w14:textId="053E89BA" w:rsidR="0068584F" w:rsidRPr="003D78C0" w:rsidRDefault="0068584F" w:rsidP="003562CD">
            <w:pPr>
              <w:pStyle w:val="ListParagraph"/>
              <w:numPr>
                <w:ilvl w:val="0"/>
                <w:numId w:val="94"/>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Đại hội đồng cổ đông Tổng công ty</w:t>
            </w:r>
          </w:p>
        </w:tc>
      </w:tr>
      <w:tr w:rsidR="0068584F" w:rsidRPr="00C526E6" w14:paraId="347AC7F1" w14:textId="77777777" w:rsidTr="00412C03">
        <w:tc>
          <w:tcPr>
            <w:tcW w:w="1135" w:type="dxa"/>
          </w:tcPr>
          <w:p w14:paraId="08065900" w14:textId="1BBCC653"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lastRenderedPageBreak/>
              <w:t>[  ]</w:t>
            </w:r>
          </w:p>
        </w:tc>
        <w:tc>
          <w:tcPr>
            <w:tcW w:w="9072" w:type="dxa"/>
            <w:vAlign w:val="center"/>
          </w:tcPr>
          <w:p w14:paraId="76910507" w14:textId="36BBF4B8" w:rsidR="0068584F" w:rsidRPr="003D78C0" w:rsidRDefault="0068584F" w:rsidP="003562CD">
            <w:pPr>
              <w:pStyle w:val="ListParagraph"/>
              <w:numPr>
                <w:ilvl w:val="0"/>
                <w:numId w:val="94"/>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Hội đồng quản trị Tổng công ty</w:t>
            </w:r>
          </w:p>
        </w:tc>
      </w:tr>
      <w:tr w:rsidR="0068584F" w:rsidRPr="00C526E6" w14:paraId="527E9D53" w14:textId="77777777" w:rsidTr="00412C03">
        <w:tc>
          <w:tcPr>
            <w:tcW w:w="1135" w:type="dxa"/>
          </w:tcPr>
          <w:p w14:paraId="65553FB1" w14:textId="34111C0B"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2794CA9" w14:textId="57CAEF75" w:rsidR="0068584F" w:rsidRPr="003D78C0" w:rsidRDefault="00BB1669" w:rsidP="003562CD">
            <w:pPr>
              <w:pStyle w:val="ListParagraph"/>
              <w:numPr>
                <w:ilvl w:val="0"/>
                <w:numId w:val="94"/>
              </w:numPr>
              <w:spacing w:before="120" w:after="120"/>
              <w:ind w:left="459" w:hanging="426"/>
              <w:jc w:val="both"/>
              <w:rPr>
                <w:rFonts w:ascii="Times New Roman" w:hAnsi="Times New Roman"/>
                <w:sz w:val="28"/>
                <w:szCs w:val="28"/>
                <w:lang w:val="vi-VN"/>
              </w:rPr>
            </w:pPr>
            <w:r>
              <w:rPr>
                <w:rFonts w:ascii="Times New Roman" w:eastAsia="Times New Roman" w:hAnsi="Times New Roman"/>
                <w:color w:val="000000"/>
                <w:sz w:val="26"/>
                <w:szCs w:val="26"/>
                <w:lang w:val="vi-VN"/>
              </w:rPr>
              <w:t>Tổng Giám đốc</w:t>
            </w:r>
            <w:r w:rsidR="0068584F" w:rsidRPr="000A39D6">
              <w:rPr>
                <w:rFonts w:ascii="Times New Roman" w:eastAsia="Times New Roman" w:hAnsi="Times New Roman"/>
                <w:color w:val="000000"/>
                <w:sz w:val="26"/>
                <w:szCs w:val="26"/>
                <w:lang w:val="vi-VN"/>
              </w:rPr>
              <w:t xml:space="preserve"> Tổng công ty</w:t>
            </w:r>
          </w:p>
        </w:tc>
      </w:tr>
      <w:tr w:rsidR="00776BF3" w:rsidRPr="00737BC5" w14:paraId="1FA272F4" w14:textId="77777777" w:rsidTr="00412C03">
        <w:tc>
          <w:tcPr>
            <w:tcW w:w="1135" w:type="dxa"/>
            <w:shd w:val="clear" w:color="auto" w:fill="FFF2CC" w:themeFill="accent4" w:themeFillTint="33"/>
          </w:tcPr>
          <w:p w14:paraId="5E666041" w14:textId="412F2C6A" w:rsidR="00776BF3" w:rsidRPr="00737BC5" w:rsidRDefault="003D78C0"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22</w:t>
            </w:r>
          </w:p>
        </w:tc>
        <w:tc>
          <w:tcPr>
            <w:tcW w:w="9072" w:type="dxa"/>
            <w:shd w:val="clear" w:color="auto" w:fill="FFF2CC" w:themeFill="accent4" w:themeFillTint="33"/>
            <w:vAlign w:val="center"/>
          </w:tcPr>
          <w:p w14:paraId="1887750F" w14:textId="5BDA0D95" w:rsidR="00776BF3" w:rsidRPr="00737BC5" w:rsidRDefault="00B058EC" w:rsidP="00665C23">
            <w:pPr>
              <w:spacing w:before="120" w:after="120" w:line="240" w:lineRule="auto"/>
              <w:ind w:left="459" w:hanging="42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Quy chế Quản trị nội bộ Tổng công ty Cổ phần Dịch vụ Kỹ thuật Dầu khí Việt Nam:</w:t>
            </w:r>
          </w:p>
        </w:tc>
      </w:tr>
      <w:tr w:rsidR="0068584F" w:rsidRPr="00C526E6" w14:paraId="16F42863" w14:textId="77777777" w:rsidTr="00412C03">
        <w:tc>
          <w:tcPr>
            <w:tcW w:w="1135" w:type="dxa"/>
          </w:tcPr>
          <w:p w14:paraId="268E5E64" w14:textId="4612B6EC"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EC7EDA2" w14:textId="1A3D3946" w:rsidR="0068584F" w:rsidRPr="00B058EC" w:rsidRDefault="0068584F" w:rsidP="003562CD">
            <w:pPr>
              <w:pStyle w:val="ListParagraph"/>
              <w:numPr>
                <w:ilvl w:val="0"/>
                <w:numId w:val="95"/>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Do Đại hội đồng cổ đông thông qua, phê duyệt</w:t>
            </w:r>
          </w:p>
        </w:tc>
      </w:tr>
      <w:tr w:rsidR="0068584F" w:rsidRPr="00C526E6" w14:paraId="750B4537" w14:textId="77777777" w:rsidTr="00412C03">
        <w:tc>
          <w:tcPr>
            <w:tcW w:w="1135" w:type="dxa"/>
          </w:tcPr>
          <w:p w14:paraId="2FBE0AD9" w14:textId="57005054"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8B2F91B" w14:textId="5B008402" w:rsidR="0068584F" w:rsidRPr="00B058EC" w:rsidRDefault="0068584F" w:rsidP="003562CD">
            <w:pPr>
              <w:pStyle w:val="ListParagraph"/>
              <w:numPr>
                <w:ilvl w:val="0"/>
                <w:numId w:val="95"/>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Hội đồng quản trị ra Nghị quyết ban hành</w:t>
            </w:r>
          </w:p>
        </w:tc>
      </w:tr>
      <w:tr w:rsidR="0068584F" w:rsidRPr="00C526E6" w14:paraId="4DC816DA" w14:textId="77777777" w:rsidTr="00412C03">
        <w:tc>
          <w:tcPr>
            <w:tcW w:w="1135" w:type="dxa"/>
          </w:tcPr>
          <w:p w14:paraId="4C6B48F7" w14:textId="4216832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ADAFA7B" w14:textId="04F658F0" w:rsidR="0068584F" w:rsidRPr="00B058EC" w:rsidRDefault="0068584F" w:rsidP="003562CD">
            <w:pPr>
              <w:pStyle w:val="ListParagraph"/>
              <w:numPr>
                <w:ilvl w:val="0"/>
                <w:numId w:val="95"/>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Hội đồng quản trị thực hiện sửa đổi, bổ sung và báo cáo Đại hội đồng cổ đông theo quy định hiện hành </w:t>
            </w:r>
          </w:p>
        </w:tc>
      </w:tr>
      <w:tr w:rsidR="0068584F" w:rsidRPr="00F261A5" w14:paraId="32A51648" w14:textId="77777777" w:rsidTr="00412C03">
        <w:tc>
          <w:tcPr>
            <w:tcW w:w="1135" w:type="dxa"/>
          </w:tcPr>
          <w:p w14:paraId="10217EB1" w14:textId="74B14FF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0060971" w14:textId="43231C0C" w:rsidR="0068584F" w:rsidRPr="00B058EC" w:rsidRDefault="0068584F" w:rsidP="003562CD">
            <w:pPr>
              <w:pStyle w:val="ListParagraph"/>
              <w:numPr>
                <w:ilvl w:val="0"/>
                <w:numId w:val="95"/>
              </w:numPr>
              <w:spacing w:before="120" w:after="120"/>
              <w:ind w:left="459" w:hanging="426"/>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Cả (a), (b) và (c)</w:t>
            </w:r>
            <w:r w:rsidR="000E72C2">
              <w:rPr>
                <w:rFonts w:ascii="Times New Roman" w:eastAsia="Times New Roman" w:hAnsi="Times New Roman"/>
                <w:color w:val="000000"/>
                <w:sz w:val="26"/>
                <w:szCs w:val="26"/>
                <w:lang w:val="vi-VN"/>
              </w:rPr>
              <w:t xml:space="preserve"> đều đúng</w:t>
            </w:r>
          </w:p>
        </w:tc>
      </w:tr>
      <w:tr w:rsidR="00776BF3" w:rsidRPr="00737BC5" w14:paraId="48D621A8" w14:textId="77777777" w:rsidTr="00412C03">
        <w:tc>
          <w:tcPr>
            <w:tcW w:w="1135" w:type="dxa"/>
            <w:shd w:val="clear" w:color="auto" w:fill="FFF2CC" w:themeFill="accent4" w:themeFillTint="33"/>
          </w:tcPr>
          <w:p w14:paraId="0254A718" w14:textId="0ECAA946" w:rsidR="00776BF3" w:rsidRPr="00737BC5" w:rsidRDefault="00B058EC"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23</w:t>
            </w:r>
          </w:p>
        </w:tc>
        <w:tc>
          <w:tcPr>
            <w:tcW w:w="9072" w:type="dxa"/>
            <w:shd w:val="clear" w:color="auto" w:fill="FFF2CC" w:themeFill="accent4" w:themeFillTint="33"/>
            <w:vAlign w:val="center"/>
          </w:tcPr>
          <w:p w14:paraId="049AFC85" w14:textId="02E1055F" w:rsidR="00776BF3" w:rsidRPr="00737BC5" w:rsidRDefault="00F71771" w:rsidP="0096284B">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Dãy số được tạo bởi Hệ thống thông tin quốc gia về đăng ký doanh nghiệp, được cấp cho doanh nghiệp khi thành lập và được ghi trên Giấy chứng nhận đăng ký doanh nghiệp được gọi là:</w:t>
            </w:r>
          </w:p>
        </w:tc>
      </w:tr>
      <w:tr w:rsidR="0068584F" w:rsidRPr="00F261A5" w14:paraId="72D012F6" w14:textId="77777777" w:rsidTr="00412C03">
        <w:tc>
          <w:tcPr>
            <w:tcW w:w="1135" w:type="dxa"/>
          </w:tcPr>
          <w:p w14:paraId="59D6025C" w14:textId="6C2EE740"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02257A43" w14:textId="793A7C1A" w:rsidR="0068584F" w:rsidRPr="00F71771" w:rsidRDefault="0068584F" w:rsidP="003562CD">
            <w:pPr>
              <w:pStyle w:val="ListParagraph"/>
              <w:numPr>
                <w:ilvl w:val="0"/>
                <w:numId w:val="18"/>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Mã số doanh nghiệp</w:t>
            </w:r>
          </w:p>
        </w:tc>
      </w:tr>
      <w:tr w:rsidR="0068584F" w:rsidRPr="00C526E6" w14:paraId="03D6535F" w14:textId="77777777" w:rsidTr="00412C03">
        <w:tc>
          <w:tcPr>
            <w:tcW w:w="1135" w:type="dxa"/>
          </w:tcPr>
          <w:p w14:paraId="3374512B" w14:textId="5E6A76C3"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05ABB76" w14:textId="00A23CFA" w:rsidR="0068584F" w:rsidRPr="00F07B59" w:rsidRDefault="0068584F" w:rsidP="003562CD">
            <w:pPr>
              <w:pStyle w:val="ListParagraph"/>
              <w:numPr>
                <w:ilvl w:val="0"/>
                <w:numId w:val="18"/>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Số đăng ký kinh doanh</w:t>
            </w:r>
          </w:p>
        </w:tc>
      </w:tr>
      <w:tr w:rsidR="0068584F" w:rsidRPr="00F261A5" w14:paraId="5D7E07CB" w14:textId="77777777" w:rsidTr="00412C03">
        <w:tc>
          <w:tcPr>
            <w:tcW w:w="1135" w:type="dxa"/>
          </w:tcPr>
          <w:p w14:paraId="50490B26" w14:textId="355B0210"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D3D8E05" w14:textId="44096F9C" w:rsidR="0068584F" w:rsidRPr="00F07B59" w:rsidRDefault="0068584F" w:rsidP="003562CD">
            <w:pPr>
              <w:pStyle w:val="ListParagraph"/>
              <w:numPr>
                <w:ilvl w:val="0"/>
                <w:numId w:val="18"/>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Số hiệu doanh nghiệp</w:t>
            </w:r>
          </w:p>
        </w:tc>
      </w:tr>
      <w:tr w:rsidR="0068584F" w:rsidRPr="00F261A5" w14:paraId="0BC0BE03" w14:textId="77777777" w:rsidTr="00412C03">
        <w:tc>
          <w:tcPr>
            <w:tcW w:w="1135" w:type="dxa"/>
          </w:tcPr>
          <w:p w14:paraId="46FDD681" w14:textId="7F6AF6E0"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31AF1F3" w14:textId="4A17964D" w:rsidR="0068584F" w:rsidRPr="00F07B59" w:rsidRDefault="0068584F" w:rsidP="003562CD">
            <w:pPr>
              <w:pStyle w:val="ListParagraph"/>
              <w:numPr>
                <w:ilvl w:val="0"/>
                <w:numId w:val="18"/>
              </w:numPr>
              <w:spacing w:before="120" w:after="120"/>
              <w:ind w:left="459" w:hanging="420"/>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Ký hiệu doanh nghiệp</w:t>
            </w:r>
          </w:p>
        </w:tc>
      </w:tr>
      <w:tr w:rsidR="00776BF3" w:rsidRPr="00737BC5" w14:paraId="2F06DDA2" w14:textId="77777777" w:rsidTr="00412C03">
        <w:tc>
          <w:tcPr>
            <w:tcW w:w="1135" w:type="dxa"/>
            <w:shd w:val="clear" w:color="auto" w:fill="FFF2CC" w:themeFill="accent4" w:themeFillTint="33"/>
          </w:tcPr>
          <w:p w14:paraId="7C463E8C" w14:textId="2133869A" w:rsidR="00776BF3" w:rsidRPr="00737BC5" w:rsidRDefault="00F07B59"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24</w:t>
            </w:r>
          </w:p>
        </w:tc>
        <w:tc>
          <w:tcPr>
            <w:tcW w:w="9072" w:type="dxa"/>
            <w:shd w:val="clear" w:color="auto" w:fill="FFF2CC" w:themeFill="accent4" w:themeFillTint="33"/>
            <w:vAlign w:val="center"/>
          </w:tcPr>
          <w:p w14:paraId="2DDA6950" w14:textId="6904240D" w:rsidR="00776BF3" w:rsidRPr="00737BC5" w:rsidRDefault="007B569E" w:rsidP="00665C23">
            <w:pPr>
              <w:spacing w:before="120" w:after="120" w:line="240" w:lineRule="auto"/>
              <w:ind w:left="459" w:hanging="42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Đáp án nào đúng</w:t>
            </w:r>
            <w:r w:rsidR="006E48C1">
              <w:rPr>
                <w:rFonts w:ascii="Times New Roman" w:eastAsia="Times New Roman" w:hAnsi="Times New Roman"/>
                <w:b/>
                <w:color w:val="000000"/>
                <w:sz w:val="26"/>
                <w:szCs w:val="26"/>
                <w:lang w:val="vi-VN"/>
              </w:rPr>
              <w:t xml:space="preserve"> nhất trong các đáp án dưới đây?</w:t>
            </w:r>
          </w:p>
        </w:tc>
      </w:tr>
      <w:tr w:rsidR="0068584F" w:rsidRPr="00C526E6" w14:paraId="75130D31" w14:textId="77777777" w:rsidTr="00412C03">
        <w:tc>
          <w:tcPr>
            <w:tcW w:w="1135" w:type="dxa"/>
          </w:tcPr>
          <w:p w14:paraId="357152D7" w14:textId="05C25D47"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5783C46A" w14:textId="17CC76B3" w:rsidR="0068584F" w:rsidRPr="007B569E" w:rsidRDefault="0068584F" w:rsidP="003562CD">
            <w:pPr>
              <w:pStyle w:val="ListParagraph"/>
              <w:numPr>
                <w:ilvl w:val="0"/>
                <w:numId w:val="19"/>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Doanh nghiệp tự quyết định loại dấu, số lượng, hình thức và nội dung dấu của doanh nghiệp, chi nhánh, văn phòng đại diện và đơn vị khác của doanh nghiệp</w:t>
            </w:r>
          </w:p>
        </w:tc>
      </w:tr>
      <w:tr w:rsidR="0068584F" w:rsidRPr="00C526E6" w14:paraId="2673F35A" w14:textId="77777777" w:rsidTr="00412C03">
        <w:tc>
          <w:tcPr>
            <w:tcW w:w="1135" w:type="dxa"/>
          </w:tcPr>
          <w:p w14:paraId="76EE0636" w14:textId="0C812B3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47137BC" w14:textId="46F7A980" w:rsidR="0068584F" w:rsidRPr="007B569E" w:rsidRDefault="0068584F" w:rsidP="003562CD">
            <w:pPr>
              <w:pStyle w:val="ListParagraph"/>
              <w:numPr>
                <w:ilvl w:val="0"/>
                <w:numId w:val="19"/>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Doanh nghiệp phải thực hiện đăng ký mẫu dấu theo quy định của Nhà nước</w:t>
            </w:r>
          </w:p>
        </w:tc>
      </w:tr>
      <w:tr w:rsidR="0068584F" w:rsidRPr="00C526E6" w14:paraId="6C53F3F9" w14:textId="77777777" w:rsidTr="00412C03">
        <w:tc>
          <w:tcPr>
            <w:tcW w:w="1135" w:type="dxa"/>
          </w:tcPr>
          <w:p w14:paraId="494B852F" w14:textId="526375DB"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1412C78" w14:textId="6A293A71" w:rsidR="0068584F" w:rsidRPr="007B569E" w:rsidRDefault="0068584F" w:rsidP="003562CD">
            <w:pPr>
              <w:pStyle w:val="ListParagraph"/>
              <w:numPr>
                <w:ilvl w:val="0"/>
                <w:numId w:val="19"/>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Doanh nghiệp phải khắc dấu tại cơ sở khắc dấu do Nhà nước cấp phép</w:t>
            </w:r>
          </w:p>
        </w:tc>
      </w:tr>
      <w:tr w:rsidR="0068584F" w:rsidRPr="00C526E6" w14:paraId="325B5831" w14:textId="77777777" w:rsidTr="00412C03">
        <w:tc>
          <w:tcPr>
            <w:tcW w:w="1135" w:type="dxa"/>
          </w:tcPr>
          <w:p w14:paraId="6BC38560" w14:textId="4CAD381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6E09FB2" w14:textId="7CB34795" w:rsidR="0068584F" w:rsidRPr="007B569E" w:rsidRDefault="0068584F" w:rsidP="003562CD">
            <w:pPr>
              <w:pStyle w:val="ListParagraph"/>
              <w:numPr>
                <w:ilvl w:val="0"/>
                <w:numId w:val="19"/>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Doanh nghiệp được quyền tự tiến hành khắc dấu theo nhu cầu</w:t>
            </w:r>
          </w:p>
        </w:tc>
      </w:tr>
      <w:tr w:rsidR="00776BF3" w:rsidRPr="00737BC5" w14:paraId="4B22DAF0" w14:textId="77777777" w:rsidTr="00412C03">
        <w:tc>
          <w:tcPr>
            <w:tcW w:w="1135" w:type="dxa"/>
            <w:shd w:val="clear" w:color="auto" w:fill="FFF2CC" w:themeFill="accent4" w:themeFillTint="33"/>
          </w:tcPr>
          <w:p w14:paraId="7553122F" w14:textId="7B3F9DFB" w:rsidR="00776BF3" w:rsidRPr="00737BC5" w:rsidRDefault="007B569E"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25</w:t>
            </w:r>
          </w:p>
        </w:tc>
        <w:tc>
          <w:tcPr>
            <w:tcW w:w="9072" w:type="dxa"/>
            <w:shd w:val="clear" w:color="auto" w:fill="FFF2CC" w:themeFill="accent4" w:themeFillTint="33"/>
            <w:vAlign w:val="center"/>
          </w:tcPr>
          <w:p w14:paraId="0EED92BB" w14:textId="3AB6C790" w:rsidR="00776BF3" w:rsidRPr="00737BC5" w:rsidRDefault="008C5AFD" w:rsidP="00665C23">
            <w:pPr>
              <w:spacing w:before="120" w:after="120" w:line="240" w:lineRule="auto"/>
              <w:ind w:left="459" w:hanging="42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Công ty TNHH hai thành viên trở lên là:</w:t>
            </w:r>
          </w:p>
        </w:tc>
      </w:tr>
      <w:tr w:rsidR="0068584F" w:rsidRPr="00C526E6" w14:paraId="7DAA7451" w14:textId="77777777" w:rsidTr="00412C03">
        <w:tc>
          <w:tcPr>
            <w:tcW w:w="1135" w:type="dxa"/>
          </w:tcPr>
          <w:p w14:paraId="1335FC36" w14:textId="37EDBCD8"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191960FC" w14:textId="047962DF" w:rsidR="0068584F" w:rsidRPr="009736E5" w:rsidRDefault="0068584F" w:rsidP="003562CD">
            <w:pPr>
              <w:pStyle w:val="ListParagraph"/>
              <w:numPr>
                <w:ilvl w:val="0"/>
                <w:numId w:val="20"/>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Doanh nghiệp có nhiều hơn hai thành viên là tổ chức</w:t>
            </w:r>
          </w:p>
        </w:tc>
      </w:tr>
      <w:tr w:rsidR="0068584F" w:rsidRPr="00C526E6" w14:paraId="6A00FDDE" w14:textId="77777777" w:rsidTr="00412C03">
        <w:tc>
          <w:tcPr>
            <w:tcW w:w="1135" w:type="dxa"/>
          </w:tcPr>
          <w:p w14:paraId="0F3D404A" w14:textId="36726D4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BD809E9" w14:textId="6CDCF685" w:rsidR="0068584F" w:rsidRPr="009736E5" w:rsidRDefault="0068584F" w:rsidP="003562CD">
            <w:pPr>
              <w:pStyle w:val="ListParagraph"/>
              <w:numPr>
                <w:ilvl w:val="0"/>
                <w:numId w:val="20"/>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Doanh nghiệp có tối thiểu hai cá nhân góp vốn thành lập</w:t>
            </w:r>
          </w:p>
        </w:tc>
      </w:tr>
      <w:tr w:rsidR="0068584F" w:rsidRPr="00C526E6" w14:paraId="599ABB98" w14:textId="77777777" w:rsidTr="00412C03">
        <w:tc>
          <w:tcPr>
            <w:tcW w:w="1135" w:type="dxa"/>
          </w:tcPr>
          <w:p w14:paraId="43181FC4" w14:textId="5ED82413"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lastRenderedPageBreak/>
              <w:t>[  ]</w:t>
            </w:r>
          </w:p>
        </w:tc>
        <w:tc>
          <w:tcPr>
            <w:tcW w:w="9072" w:type="dxa"/>
            <w:vAlign w:val="center"/>
          </w:tcPr>
          <w:p w14:paraId="0F876E2F" w14:textId="380C135E" w:rsidR="0068584F" w:rsidRPr="009736E5" w:rsidRDefault="0068584F" w:rsidP="003562CD">
            <w:pPr>
              <w:pStyle w:val="ListParagraph"/>
              <w:numPr>
                <w:ilvl w:val="0"/>
                <w:numId w:val="20"/>
              </w:numPr>
              <w:spacing w:before="120" w:after="120" w:line="240" w:lineRule="auto"/>
              <w:ind w:left="459" w:hanging="420"/>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Doanh nghiệp có từ 02 đến 50 thành viên là tổ chức, cá nhân </w:t>
            </w:r>
          </w:p>
        </w:tc>
      </w:tr>
      <w:tr w:rsidR="0068584F" w:rsidRPr="00C526E6" w14:paraId="157D5D6B" w14:textId="77777777" w:rsidTr="00412C03">
        <w:tc>
          <w:tcPr>
            <w:tcW w:w="1135" w:type="dxa"/>
          </w:tcPr>
          <w:p w14:paraId="201B8ABD" w14:textId="24ECC578"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5BA64A4D" w14:textId="43E42E50" w:rsidR="0068584F" w:rsidRPr="008C5AFD" w:rsidRDefault="0068584F" w:rsidP="003562CD">
            <w:pPr>
              <w:pStyle w:val="ListParagraph"/>
              <w:numPr>
                <w:ilvl w:val="0"/>
                <w:numId w:val="20"/>
              </w:numPr>
              <w:spacing w:before="120" w:after="120"/>
              <w:ind w:left="459" w:hanging="420"/>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Doanh nghiệp có nhiều thành viên</w:t>
            </w:r>
          </w:p>
        </w:tc>
      </w:tr>
      <w:tr w:rsidR="00776BF3" w:rsidRPr="00737BC5" w14:paraId="7980C888" w14:textId="77777777" w:rsidTr="00412C03">
        <w:tc>
          <w:tcPr>
            <w:tcW w:w="1135" w:type="dxa"/>
            <w:shd w:val="clear" w:color="auto" w:fill="FFF2CC" w:themeFill="accent4" w:themeFillTint="33"/>
          </w:tcPr>
          <w:p w14:paraId="05758580" w14:textId="30E1A716" w:rsidR="00776BF3" w:rsidRPr="00737BC5" w:rsidRDefault="008C5AFD"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26</w:t>
            </w:r>
          </w:p>
        </w:tc>
        <w:tc>
          <w:tcPr>
            <w:tcW w:w="9072" w:type="dxa"/>
            <w:shd w:val="clear" w:color="auto" w:fill="FFF2CC" w:themeFill="accent4" w:themeFillTint="33"/>
            <w:vAlign w:val="center"/>
          </w:tcPr>
          <w:p w14:paraId="088F38C0" w14:textId="38285988" w:rsidR="00776BF3" w:rsidRPr="00737BC5" w:rsidRDefault="00820208" w:rsidP="00D443A6">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Trong công ty TNHH 2 thành viên trở lên, cơ quan quyết định cao nhất của công ty là:</w:t>
            </w:r>
          </w:p>
        </w:tc>
      </w:tr>
      <w:tr w:rsidR="0068584F" w:rsidRPr="00C526E6" w14:paraId="1AF28EF6" w14:textId="77777777" w:rsidTr="00412C03">
        <w:tc>
          <w:tcPr>
            <w:tcW w:w="1135" w:type="dxa"/>
          </w:tcPr>
          <w:p w14:paraId="056609F5" w14:textId="72DD097E"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698B207" w14:textId="5DE6535A" w:rsidR="0068584F" w:rsidRPr="009736E5" w:rsidRDefault="0068584F" w:rsidP="003562CD">
            <w:pPr>
              <w:pStyle w:val="ListParagraph"/>
              <w:numPr>
                <w:ilvl w:val="0"/>
                <w:numId w:val="21"/>
              </w:numPr>
              <w:spacing w:before="120" w:after="120"/>
              <w:ind w:left="459" w:hanging="425"/>
              <w:jc w:val="both"/>
              <w:rPr>
                <w:rFonts w:ascii="Times New Roman" w:hAnsi="Times New Roman"/>
                <w:sz w:val="28"/>
                <w:szCs w:val="28"/>
                <w:lang w:val="vi-VN"/>
              </w:rPr>
            </w:pPr>
            <w:r w:rsidRPr="009736E5">
              <w:rPr>
                <w:rFonts w:ascii="Times New Roman" w:eastAsia="Times New Roman" w:hAnsi="Times New Roman"/>
                <w:color w:val="000000"/>
                <w:sz w:val="26"/>
                <w:szCs w:val="26"/>
                <w:lang w:val="vi-VN"/>
              </w:rPr>
              <w:t>Đại hội đồng cổ đông</w:t>
            </w:r>
          </w:p>
        </w:tc>
      </w:tr>
      <w:tr w:rsidR="0068584F" w:rsidRPr="00F261A5" w14:paraId="37D2A9AA" w14:textId="77777777" w:rsidTr="00412C03">
        <w:tc>
          <w:tcPr>
            <w:tcW w:w="1135" w:type="dxa"/>
          </w:tcPr>
          <w:p w14:paraId="666333BB" w14:textId="24C20E2D"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6C467E6" w14:textId="6F331C2B" w:rsidR="0068584F" w:rsidRPr="009736E5" w:rsidRDefault="0068584F" w:rsidP="003562CD">
            <w:pPr>
              <w:pStyle w:val="ListParagraph"/>
              <w:numPr>
                <w:ilvl w:val="0"/>
                <w:numId w:val="21"/>
              </w:numPr>
              <w:spacing w:before="120" w:after="120"/>
              <w:ind w:left="459" w:hanging="425"/>
              <w:jc w:val="both"/>
              <w:rPr>
                <w:rFonts w:ascii="Times New Roman" w:hAnsi="Times New Roman"/>
                <w:sz w:val="28"/>
                <w:szCs w:val="28"/>
                <w:lang w:val="vi-VN"/>
              </w:rPr>
            </w:pPr>
            <w:r w:rsidRPr="009736E5">
              <w:rPr>
                <w:rFonts w:ascii="Times New Roman" w:eastAsia="Times New Roman" w:hAnsi="Times New Roman"/>
                <w:color w:val="000000"/>
                <w:sz w:val="26"/>
                <w:szCs w:val="26"/>
                <w:lang w:val="vi-VN"/>
              </w:rPr>
              <w:t>Hội đồng thành viên</w:t>
            </w:r>
          </w:p>
        </w:tc>
      </w:tr>
      <w:tr w:rsidR="0068584F" w:rsidRPr="00F261A5" w14:paraId="5B327EE1" w14:textId="77777777" w:rsidTr="00412C03">
        <w:tc>
          <w:tcPr>
            <w:tcW w:w="1135" w:type="dxa"/>
          </w:tcPr>
          <w:p w14:paraId="27C3A0B2" w14:textId="43A6A14D"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6F8A083" w14:textId="16CC81E1" w:rsidR="0068584F" w:rsidRPr="009736E5" w:rsidRDefault="0068584F" w:rsidP="003562CD">
            <w:pPr>
              <w:pStyle w:val="ListParagraph"/>
              <w:numPr>
                <w:ilvl w:val="0"/>
                <w:numId w:val="21"/>
              </w:numPr>
              <w:spacing w:before="120" w:after="120"/>
              <w:ind w:left="459" w:hanging="425"/>
              <w:jc w:val="both"/>
              <w:rPr>
                <w:rFonts w:ascii="Times New Roman" w:hAnsi="Times New Roman"/>
                <w:sz w:val="28"/>
                <w:szCs w:val="28"/>
                <w:lang w:val="vi-VN"/>
              </w:rPr>
            </w:pPr>
            <w:r w:rsidRPr="009736E5">
              <w:rPr>
                <w:rFonts w:ascii="Times New Roman" w:eastAsia="Times New Roman" w:hAnsi="Times New Roman"/>
                <w:color w:val="000000"/>
                <w:sz w:val="26"/>
                <w:szCs w:val="26"/>
                <w:lang w:val="vi-VN"/>
              </w:rPr>
              <w:t>Ban Giám đốc</w:t>
            </w:r>
          </w:p>
        </w:tc>
      </w:tr>
      <w:tr w:rsidR="0068584F" w:rsidRPr="00F261A5" w14:paraId="02AED780" w14:textId="77777777" w:rsidTr="00412C03">
        <w:tc>
          <w:tcPr>
            <w:tcW w:w="1135" w:type="dxa"/>
          </w:tcPr>
          <w:p w14:paraId="3B3A6DE8" w14:textId="6A86CF5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B9733E6" w14:textId="3E9F49B7" w:rsidR="0068584F" w:rsidRPr="009736E5" w:rsidRDefault="0068584F" w:rsidP="003562CD">
            <w:pPr>
              <w:pStyle w:val="ListParagraph"/>
              <w:numPr>
                <w:ilvl w:val="0"/>
                <w:numId w:val="21"/>
              </w:numPr>
              <w:spacing w:before="120" w:after="120"/>
              <w:ind w:left="459" w:hanging="425"/>
              <w:jc w:val="both"/>
              <w:rPr>
                <w:rFonts w:ascii="Times New Roman" w:hAnsi="Times New Roman"/>
                <w:sz w:val="28"/>
                <w:szCs w:val="28"/>
                <w:lang w:val="vi-VN"/>
              </w:rPr>
            </w:pPr>
            <w:r w:rsidRPr="009736E5">
              <w:rPr>
                <w:rFonts w:ascii="Times New Roman" w:eastAsia="Times New Roman" w:hAnsi="Times New Roman"/>
                <w:color w:val="000000"/>
                <w:sz w:val="26"/>
                <w:szCs w:val="26"/>
                <w:lang w:val="vi-VN"/>
              </w:rPr>
              <w:t>Ban kiểm soát</w:t>
            </w:r>
          </w:p>
        </w:tc>
      </w:tr>
      <w:tr w:rsidR="009736E5" w:rsidRPr="00737BC5" w14:paraId="6C51B221" w14:textId="77777777" w:rsidTr="00412C03">
        <w:tc>
          <w:tcPr>
            <w:tcW w:w="1135" w:type="dxa"/>
            <w:shd w:val="clear" w:color="auto" w:fill="FFF2CC" w:themeFill="accent4" w:themeFillTint="33"/>
          </w:tcPr>
          <w:p w14:paraId="088DEDEB" w14:textId="2F7FB344" w:rsidR="009736E5" w:rsidRPr="00737BC5" w:rsidRDefault="00A53515"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27</w:t>
            </w:r>
          </w:p>
        </w:tc>
        <w:tc>
          <w:tcPr>
            <w:tcW w:w="9072" w:type="dxa"/>
            <w:shd w:val="clear" w:color="auto" w:fill="FFF2CC" w:themeFill="accent4" w:themeFillTint="33"/>
            <w:vAlign w:val="center"/>
          </w:tcPr>
          <w:p w14:paraId="47ED0E7D" w14:textId="65E8E547" w:rsidR="009736E5" w:rsidRPr="00737BC5" w:rsidRDefault="00A539CE" w:rsidP="00D443A6">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Đối với công ty TNHH 1 thành viên, việc quyết định nội dung Điều lệ công ty, sửa đổi, bổ sung Điều lệ công ty thuộc thẩm quyền của:</w:t>
            </w:r>
          </w:p>
        </w:tc>
      </w:tr>
      <w:tr w:rsidR="0068584F" w:rsidRPr="00C526E6" w14:paraId="1CFE3484" w14:textId="77777777" w:rsidTr="00412C03">
        <w:tc>
          <w:tcPr>
            <w:tcW w:w="1135" w:type="dxa"/>
          </w:tcPr>
          <w:p w14:paraId="152BA004" w14:textId="41A2D03D"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45A66F07" w14:textId="1B55A603" w:rsidR="0068584F" w:rsidRPr="00A539CE" w:rsidRDefault="0068584F" w:rsidP="003562CD">
            <w:pPr>
              <w:pStyle w:val="ListParagraph"/>
              <w:numPr>
                <w:ilvl w:val="0"/>
                <w:numId w:val="2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Tổng Giám đốc hoặc Giám đốc công ty</w:t>
            </w:r>
          </w:p>
        </w:tc>
      </w:tr>
      <w:tr w:rsidR="0068584F" w:rsidRPr="00F261A5" w14:paraId="115E8D56" w14:textId="77777777" w:rsidTr="00412C03">
        <w:tc>
          <w:tcPr>
            <w:tcW w:w="1135" w:type="dxa"/>
          </w:tcPr>
          <w:p w14:paraId="5F315EAE" w14:textId="1E1B827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40A11EE" w14:textId="04129470" w:rsidR="0068584F" w:rsidRPr="00A539CE" w:rsidRDefault="0068584F" w:rsidP="003562CD">
            <w:pPr>
              <w:pStyle w:val="ListParagraph"/>
              <w:numPr>
                <w:ilvl w:val="0"/>
                <w:numId w:val="2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Chủ tịch công ty</w:t>
            </w:r>
          </w:p>
        </w:tc>
      </w:tr>
      <w:tr w:rsidR="0068584F" w:rsidRPr="00C526E6" w14:paraId="36EB78DA" w14:textId="77777777" w:rsidTr="00412C03">
        <w:tc>
          <w:tcPr>
            <w:tcW w:w="1135" w:type="dxa"/>
          </w:tcPr>
          <w:p w14:paraId="7360E6B8" w14:textId="2068BB97"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67800FCF" w14:textId="333005E4" w:rsidR="0068584F" w:rsidRPr="00A539CE" w:rsidRDefault="0068584F" w:rsidP="003562CD">
            <w:pPr>
              <w:pStyle w:val="ListParagraph"/>
              <w:numPr>
                <w:ilvl w:val="0"/>
                <w:numId w:val="2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Chủ sở hữu công ty </w:t>
            </w:r>
          </w:p>
        </w:tc>
      </w:tr>
      <w:tr w:rsidR="0068584F" w:rsidRPr="00C526E6" w14:paraId="0385EED6" w14:textId="77777777" w:rsidTr="00412C03">
        <w:tc>
          <w:tcPr>
            <w:tcW w:w="1135" w:type="dxa"/>
          </w:tcPr>
          <w:p w14:paraId="02881851" w14:textId="6CF157B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A199C17" w14:textId="1F30503B" w:rsidR="0068584F" w:rsidRPr="00A539CE" w:rsidRDefault="0068584F" w:rsidP="003562CD">
            <w:pPr>
              <w:pStyle w:val="ListParagraph"/>
              <w:numPr>
                <w:ilvl w:val="0"/>
                <w:numId w:val="22"/>
              </w:numPr>
              <w:spacing w:before="120" w:after="120"/>
              <w:ind w:left="459" w:hanging="425"/>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Người quản lý công ty</w:t>
            </w:r>
          </w:p>
        </w:tc>
      </w:tr>
      <w:tr w:rsidR="009736E5" w:rsidRPr="00737BC5" w14:paraId="1D15F7AB" w14:textId="77777777" w:rsidTr="00412C03">
        <w:tc>
          <w:tcPr>
            <w:tcW w:w="1135" w:type="dxa"/>
            <w:shd w:val="clear" w:color="auto" w:fill="FFF2CC" w:themeFill="accent4" w:themeFillTint="33"/>
          </w:tcPr>
          <w:p w14:paraId="44282F01" w14:textId="09E1933C" w:rsidR="009736E5" w:rsidRPr="00737BC5" w:rsidRDefault="00A539CE"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28</w:t>
            </w:r>
          </w:p>
        </w:tc>
        <w:tc>
          <w:tcPr>
            <w:tcW w:w="9072" w:type="dxa"/>
            <w:shd w:val="clear" w:color="auto" w:fill="FFF2CC" w:themeFill="accent4" w:themeFillTint="33"/>
            <w:vAlign w:val="center"/>
          </w:tcPr>
          <w:p w14:paraId="54A01A18" w14:textId="7F252D2A" w:rsidR="009736E5" w:rsidRPr="00737BC5" w:rsidRDefault="00752388"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Công ty cổ phần là doanh nghiệp trong đó: </w:t>
            </w:r>
          </w:p>
        </w:tc>
      </w:tr>
      <w:tr w:rsidR="0068584F" w:rsidRPr="00C526E6" w14:paraId="610B4E19" w14:textId="77777777" w:rsidTr="00412C03">
        <w:tc>
          <w:tcPr>
            <w:tcW w:w="1135" w:type="dxa"/>
          </w:tcPr>
          <w:p w14:paraId="6ECB12A4" w14:textId="35A1E5F4"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F970E44" w14:textId="39DA656E" w:rsidR="0068584F" w:rsidRPr="00752388" w:rsidRDefault="0068584F" w:rsidP="003562CD">
            <w:pPr>
              <w:pStyle w:val="ListParagraph"/>
              <w:numPr>
                <w:ilvl w:val="0"/>
                <w:numId w:val="2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Vốn điều lệ được chia thành nhiều phần bằng nhau gọi là cổ phần</w:t>
            </w:r>
          </w:p>
        </w:tc>
      </w:tr>
      <w:tr w:rsidR="0068584F" w:rsidRPr="00C526E6" w14:paraId="06E75B7E" w14:textId="77777777" w:rsidTr="00412C03">
        <w:tc>
          <w:tcPr>
            <w:tcW w:w="1135" w:type="dxa"/>
          </w:tcPr>
          <w:p w14:paraId="09BFF79E" w14:textId="1EFF80BC"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48B1668" w14:textId="73310003" w:rsidR="0068584F" w:rsidRPr="00752388" w:rsidRDefault="0068584F" w:rsidP="003562CD">
            <w:pPr>
              <w:pStyle w:val="ListParagraph"/>
              <w:numPr>
                <w:ilvl w:val="0"/>
                <w:numId w:val="2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Cổ đông có thể là tổ chức, cá nhân; số lượng cổ đông tối thiểu là 03 và không hạn chế số lượng tối đa</w:t>
            </w:r>
          </w:p>
        </w:tc>
      </w:tr>
      <w:tr w:rsidR="0068584F" w:rsidRPr="00C526E6" w14:paraId="763FC6B5" w14:textId="77777777" w:rsidTr="00412C03">
        <w:tc>
          <w:tcPr>
            <w:tcW w:w="1135" w:type="dxa"/>
          </w:tcPr>
          <w:p w14:paraId="74AD9DBA" w14:textId="4AFA5D8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388E82C" w14:textId="0A720DFF" w:rsidR="0068584F" w:rsidRPr="00752388" w:rsidRDefault="0068584F" w:rsidP="003562CD">
            <w:pPr>
              <w:pStyle w:val="ListParagraph"/>
              <w:numPr>
                <w:ilvl w:val="0"/>
                <w:numId w:val="2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Cổ đông chỉ chịu trách nhiệm về các khoản nợ và nghĩa vụ tài sản khác của doanh nghiệp trong phạm vi số vốn đã góp vào doanh nghiệp</w:t>
            </w:r>
          </w:p>
        </w:tc>
      </w:tr>
      <w:tr w:rsidR="0068584F" w:rsidRPr="00C526E6" w14:paraId="32CD5757" w14:textId="77777777" w:rsidTr="00412C03">
        <w:tc>
          <w:tcPr>
            <w:tcW w:w="1135" w:type="dxa"/>
          </w:tcPr>
          <w:p w14:paraId="07B70F15" w14:textId="01E2C47C"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4CA5FE4" w14:textId="548FABBA" w:rsidR="0068584F" w:rsidRPr="00752388" w:rsidRDefault="0068584F" w:rsidP="003562CD">
            <w:pPr>
              <w:pStyle w:val="ListParagraph"/>
              <w:numPr>
                <w:ilvl w:val="0"/>
                <w:numId w:val="2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Cổ đông có quyền tự do chuyển nhượng cổ phần của mình cho người khác, ngoại trừ một số trường hợp luật định</w:t>
            </w:r>
          </w:p>
        </w:tc>
      </w:tr>
      <w:tr w:rsidR="0068584F" w:rsidRPr="00F261A5" w14:paraId="6CD96727" w14:textId="77777777" w:rsidTr="00412C03">
        <w:tc>
          <w:tcPr>
            <w:tcW w:w="1135" w:type="dxa"/>
          </w:tcPr>
          <w:p w14:paraId="0A9C7036" w14:textId="7398849D"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2E8985A9" w14:textId="1F5FE685" w:rsidR="0068584F" w:rsidRPr="00157472" w:rsidRDefault="0068584F" w:rsidP="003562CD">
            <w:pPr>
              <w:pStyle w:val="ListParagraph"/>
              <w:numPr>
                <w:ilvl w:val="0"/>
                <w:numId w:val="23"/>
              </w:numPr>
              <w:spacing w:before="120" w:after="120"/>
              <w:ind w:left="459" w:hanging="425"/>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Cả (a), (b), (c), (d)</w:t>
            </w:r>
            <w:r w:rsidR="008B283E">
              <w:rPr>
                <w:rFonts w:ascii="Times New Roman" w:eastAsia="Times New Roman" w:hAnsi="Times New Roman"/>
                <w:color w:val="000000"/>
                <w:sz w:val="26"/>
                <w:szCs w:val="26"/>
                <w:lang w:val="vi-VN"/>
              </w:rPr>
              <w:t xml:space="preserve"> đều đúng</w:t>
            </w:r>
          </w:p>
        </w:tc>
      </w:tr>
      <w:tr w:rsidR="009736E5" w:rsidRPr="00737BC5" w14:paraId="44B4D423" w14:textId="77777777" w:rsidTr="00412C03">
        <w:tc>
          <w:tcPr>
            <w:tcW w:w="1135" w:type="dxa"/>
            <w:shd w:val="clear" w:color="auto" w:fill="FFF2CC" w:themeFill="accent4" w:themeFillTint="33"/>
          </w:tcPr>
          <w:p w14:paraId="6B573D4C" w14:textId="6E8367D1" w:rsidR="009736E5" w:rsidRPr="00737BC5" w:rsidRDefault="00157472"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29</w:t>
            </w:r>
          </w:p>
        </w:tc>
        <w:tc>
          <w:tcPr>
            <w:tcW w:w="9072" w:type="dxa"/>
            <w:shd w:val="clear" w:color="auto" w:fill="FFF2CC" w:themeFill="accent4" w:themeFillTint="33"/>
            <w:vAlign w:val="center"/>
          </w:tcPr>
          <w:p w14:paraId="0CD78FD0" w14:textId="3FFB149F" w:rsidR="009736E5" w:rsidRPr="00737BC5" w:rsidRDefault="00E10ED7" w:rsidP="00C36206">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Chứng chỉ do công ty cổ phần phát hành, bút toán ghi số hoặc dữ liệu điện tử xác nhận quyền sở hữu một hoặc một số cổ phần của công ty đó được gọi là:</w:t>
            </w:r>
          </w:p>
        </w:tc>
      </w:tr>
      <w:tr w:rsidR="0068584F" w:rsidRPr="00F261A5" w14:paraId="6463EB79" w14:textId="77777777" w:rsidTr="00412C03">
        <w:tc>
          <w:tcPr>
            <w:tcW w:w="1135" w:type="dxa"/>
          </w:tcPr>
          <w:p w14:paraId="683B17AE" w14:textId="09025D69"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E086DAA" w14:textId="3A4417DF" w:rsidR="0068584F" w:rsidRPr="00E10ED7" w:rsidRDefault="0068584F" w:rsidP="003562CD">
            <w:pPr>
              <w:pStyle w:val="ListParagraph"/>
              <w:numPr>
                <w:ilvl w:val="0"/>
                <w:numId w:val="2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Chứng chỉ cổ đông</w:t>
            </w:r>
          </w:p>
        </w:tc>
      </w:tr>
      <w:tr w:rsidR="0068584F" w:rsidRPr="00C526E6" w14:paraId="599AAF8C" w14:textId="77777777" w:rsidTr="00412C03">
        <w:tc>
          <w:tcPr>
            <w:tcW w:w="1135" w:type="dxa"/>
          </w:tcPr>
          <w:p w14:paraId="684D5D31" w14:textId="3AC63FA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lastRenderedPageBreak/>
              <w:t>[  ]</w:t>
            </w:r>
          </w:p>
        </w:tc>
        <w:tc>
          <w:tcPr>
            <w:tcW w:w="9072" w:type="dxa"/>
            <w:vAlign w:val="center"/>
          </w:tcPr>
          <w:p w14:paraId="7AFD11A4" w14:textId="668DB6AA" w:rsidR="0068584F" w:rsidRPr="00E10ED7" w:rsidRDefault="0068584F" w:rsidP="003562CD">
            <w:pPr>
              <w:pStyle w:val="ListParagraph"/>
              <w:numPr>
                <w:ilvl w:val="0"/>
                <w:numId w:val="2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Giấy chứng nhận sở hữu vốn góp</w:t>
            </w:r>
          </w:p>
        </w:tc>
      </w:tr>
      <w:tr w:rsidR="0068584F" w:rsidRPr="00F261A5" w14:paraId="395D9AC3" w14:textId="77777777" w:rsidTr="00412C03">
        <w:tc>
          <w:tcPr>
            <w:tcW w:w="1135" w:type="dxa"/>
          </w:tcPr>
          <w:p w14:paraId="1E4D6826" w14:textId="6285314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AA14EED" w14:textId="4C283303" w:rsidR="0068584F" w:rsidRPr="00E10ED7" w:rsidRDefault="0068584F" w:rsidP="003562CD">
            <w:pPr>
              <w:pStyle w:val="ListParagraph"/>
              <w:numPr>
                <w:ilvl w:val="0"/>
                <w:numId w:val="2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Chứng từ góp vốn</w:t>
            </w:r>
          </w:p>
        </w:tc>
      </w:tr>
      <w:tr w:rsidR="0068584F" w:rsidRPr="00F261A5" w14:paraId="643BFB28" w14:textId="77777777" w:rsidTr="00412C03">
        <w:tc>
          <w:tcPr>
            <w:tcW w:w="1135" w:type="dxa"/>
          </w:tcPr>
          <w:p w14:paraId="5706FB50" w14:textId="2AC04670"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1E4090C" w14:textId="0A3615CA" w:rsidR="0068584F" w:rsidRPr="00E10ED7" w:rsidRDefault="0068584F" w:rsidP="003562CD">
            <w:pPr>
              <w:pStyle w:val="ListParagraph"/>
              <w:numPr>
                <w:ilvl w:val="0"/>
                <w:numId w:val="2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Cổ phiếu</w:t>
            </w:r>
          </w:p>
        </w:tc>
      </w:tr>
      <w:tr w:rsidR="0068584F" w:rsidRPr="00F261A5" w14:paraId="18A066F0" w14:textId="77777777" w:rsidTr="00412C03">
        <w:tc>
          <w:tcPr>
            <w:tcW w:w="1135" w:type="dxa"/>
          </w:tcPr>
          <w:p w14:paraId="6C1F19A7" w14:textId="2D5B01C4"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0027F9A2" w14:textId="148B7298" w:rsidR="0068584F" w:rsidRPr="00E10ED7" w:rsidRDefault="0068584F" w:rsidP="003562CD">
            <w:pPr>
              <w:pStyle w:val="ListParagraph"/>
              <w:numPr>
                <w:ilvl w:val="0"/>
                <w:numId w:val="24"/>
              </w:numPr>
              <w:spacing w:before="120" w:after="120"/>
              <w:ind w:left="459" w:hanging="425"/>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Trái phiếu</w:t>
            </w:r>
          </w:p>
        </w:tc>
      </w:tr>
      <w:tr w:rsidR="009736E5" w:rsidRPr="00737BC5" w14:paraId="6B4920C0" w14:textId="77777777" w:rsidTr="00412C03">
        <w:tc>
          <w:tcPr>
            <w:tcW w:w="1135" w:type="dxa"/>
            <w:shd w:val="clear" w:color="auto" w:fill="FFF2CC" w:themeFill="accent4" w:themeFillTint="33"/>
          </w:tcPr>
          <w:p w14:paraId="5C99C9AC" w14:textId="2CF613BC" w:rsidR="009736E5" w:rsidRPr="00737BC5" w:rsidRDefault="00E10ED7"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30</w:t>
            </w:r>
          </w:p>
        </w:tc>
        <w:tc>
          <w:tcPr>
            <w:tcW w:w="9072" w:type="dxa"/>
            <w:shd w:val="clear" w:color="auto" w:fill="FFF2CC" w:themeFill="accent4" w:themeFillTint="33"/>
            <w:vAlign w:val="center"/>
          </w:tcPr>
          <w:p w14:paraId="12DAB471" w14:textId="3A579240" w:rsidR="009736E5" w:rsidRPr="00737BC5" w:rsidRDefault="00862B0C"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Công ty cổ phần có quyền phát hành:</w:t>
            </w:r>
          </w:p>
        </w:tc>
      </w:tr>
      <w:tr w:rsidR="0068584F" w:rsidRPr="00F261A5" w14:paraId="334E7B48" w14:textId="77777777" w:rsidTr="00412C03">
        <w:tc>
          <w:tcPr>
            <w:tcW w:w="1135" w:type="dxa"/>
          </w:tcPr>
          <w:p w14:paraId="6F7A4D73" w14:textId="06DDE96C"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41FA1D9A" w14:textId="3E9E0207" w:rsidR="0068584F" w:rsidRPr="00862B0C" w:rsidRDefault="0068584F" w:rsidP="003562CD">
            <w:pPr>
              <w:pStyle w:val="ListParagraph"/>
              <w:numPr>
                <w:ilvl w:val="0"/>
                <w:numId w:val="25"/>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Cổ phần</w:t>
            </w:r>
          </w:p>
        </w:tc>
      </w:tr>
      <w:tr w:rsidR="0068584F" w:rsidRPr="00F261A5" w14:paraId="3D1061B1" w14:textId="77777777" w:rsidTr="00412C03">
        <w:tc>
          <w:tcPr>
            <w:tcW w:w="1135" w:type="dxa"/>
          </w:tcPr>
          <w:p w14:paraId="64DC46EE" w14:textId="0A50770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19A0721" w14:textId="23BF5B3C" w:rsidR="0068584F" w:rsidRPr="00862B0C" w:rsidRDefault="0068584F" w:rsidP="003562CD">
            <w:pPr>
              <w:pStyle w:val="ListParagraph"/>
              <w:numPr>
                <w:ilvl w:val="0"/>
                <w:numId w:val="25"/>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Trái phiếu</w:t>
            </w:r>
          </w:p>
        </w:tc>
      </w:tr>
      <w:tr w:rsidR="0068584F" w:rsidRPr="00C526E6" w14:paraId="2A49FB25" w14:textId="77777777" w:rsidTr="00412C03">
        <w:tc>
          <w:tcPr>
            <w:tcW w:w="1135" w:type="dxa"/>
          </w:tcPr>
          <w:p w14:paraId="3880A1F0" w14:textId="4BF21FA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9D13779" w14:textId="0D53205C" w:rsidR="0068584F" w:rsidRPr="00862B0C" w:rsidRDefault="0068584F" w:rsidP="003562CD">
            <w:pPr>
              <w:pStyle w:val="ListParagraph"/>
              <w:numPr>
                <w:ilvl w:val="0"/>
                <w:numId w:val="25"/>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Các loại chứng khoán khác</w:t>
            </w:r>
          </w:p>
        </w:tc>
      </w:tr>
      <w:tr w:rsidR="0068584F" w:rsidRPr="00F261A5" w14:paraId="2BDC996C" w14:textId="77777777" w:rsidTr="00412C03">
        <w:tc>
          <w:tcPr>
            <w:tcW w:w="1135" w:type="dxa"/>
          </w:tcPr>
          <w:p w14:paraId="73347A47" w14:textId="22B43B28"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F43ECB4" w14:textId="3F151B5A" w:rsidR="0068584F" w:rsidRPr="00862B0C" w:rsidRDefault="0068584F" w:rsidP="003562CD">
            <w:pPr>
              <w:pStyle w:val="ListParagraph"/>
              <w:numPr>
                <w:ilvl w:val="0"/>
                <w:numId w:val="25"/>
              </w:numPr>
              <w:spacing w:before="120" w:after="120"/>
              <w:ind w:left="459" w:hanging="425"/>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Cả (a), (b) và (c)</w:t>
            </w:r>
            <w:r w:rsidR="00491C6C">
              <w:rPr>
                <w:rFonts w:ascii="Times New Roman" w:eastAsia="Times New Roman" w:hAnsi="Times New Roman"/>
                <w:color w:val="000000"/>
                <w:sz w:val="26"/>
                <w:szCs w:val="26"/>
                <w:lang w:val="vi-VN"/>
              </w:rPr>
              <w:t xml:space="preserve"> đều đúng</w:t>
            </w:r>
          </w:p>
        </w:tc>
      </w:tr>
      <w:tr w:rsidR="009736E5" w:rsidRPr="00737BC5" w14:paraId="138DBB55" w14:textId="77777777" w:rsidTr="00412C03">
        <w:tc>
          <w:tcPr>
            <w:tcW w:w="1135" w:type="dxa"/>
            <w:shd w:val="clear" w:color="auto" w:fill="FFF2CC" w:themeFill="accent4" w:themeFillTint="33"/>
          </w:tcPr>
          <w:p w14:paraId="48F68A84" w14:textId="23FE80AC" w:rsidR="009736E5" w:rsidRPr="00737BC5" w:rsidRDefault="009C4E01"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31</w:t>
            </w:r>
          </w:p>
        </w:tc>
        <w:tc>
          <w:tcPr>
            <w:tcW w:w="9072" w:type="dxa"/>
            <w:shd w:val="clear" w:color="auto" w:fill="FFF2CC" w:themeFill="accent4" w:themeFillTint="33"/>
            <w:vAlign w:val="center"/>
          </w:tcPr>
          <w:p w14:paraId="352CD254" w14:textId="7F52A9F5" w:rsidR="009736E5" w:rsidRPr="00737BC5" w:rsidRDefault="007875AB"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Trường hợp cổ phiếu của cổ đông bị mất, bị hư hỏng, công ty cổ phần có thể:</w:t>
            </w:r>
          </w:p>
        </w:tc>
      </w:tr>
      <w:tr w:rsidR="0068584F" w:rsidRPr="00C526E6" w14:paraId="796A0A03" w14:textId="77777777" w:rsidTr="00412C03">
        <w:tc>
          <w:tcPr>
            <w:tcW w:w="1135" w:type="dxa"/>
          </w:tcPr>
          <w:p w14:paraId="3F58650D" w14:textId="2AC4D7A3"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D296DE7" w14:textId="1FFA6326" w:rsidR="0068584F" w:rsidRPr="007875AB" w:rsidRDefault="0068584F" w:rsidP="003562CD">
            <w:pPr>
              <w:pStyle w:val="ListParagraph"/>
              <w:numPr>
                <w:ilvl w:val="0"/>
                <w:numId w:val="2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Hủy bỏ tư cách cổ đông </w:t>
            </w:r>
          </w:p>
        </w:tc>
      </w:tr>
      <w:tr w:rsidR="0068584F" w:rsidRPr="00F261A5" w14:paraId="5168ED37" w14:textId="77777777" w:rsidTr="00412C03">
        <w:tc>
          <w:tcPr>
            <w:tcW w:w="1135" w:type="dxa"/>
          </w:tcPr>
          <w:p w14:paraId="740EFFC9" w14:textId="5C9140C9"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E77B508" w14:textId="79371F03" w:rsidR="0068584F" w:rsidRPr="007875AB" w:rsidRDefault="0068584F" w:rsidP="003562CD">
            <w:pPr>
              <w:pStyle w:val="ListParagraph"/>
              <w:numPr>
                <w:ilvl w:val="0"/>
                <w:numId w:val="2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Không trả cổ tức </w:t>
            </w:r>
          </w:p>
        </w:tc>
      </w:tr>
      <w:tr w:rsidR="0068584F" w:rsidRPr="00C526E6" w14:paraId="2DDD7762" w14:textId="77777777" w:rsidTr="00412C03">
        <w:tc>
          <w:tcPr>
            <w:tcW w:w="1135" w:type="dxa"/>
          </w:tcPr>
          <w:p w14:paraId="416133D1" w14:textId="4B6F3E2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90DB4CA" w14:textId="2D9C54F0" w:rsidR="0068584F" w:rsidRPr="007875AB" w:rsidRDefault="0068584F" w:rsidP="003562CD">
            <w:pPr>
              <w:pStyle w:val="ListParagraph"/>
              <w:numPr>
                <w:ilvl w:val="0"/>
                <w:numId w:val="2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Cấp lại cổ phiếu theo đề nghị của cổ đông đó </w:t>
            </w:r>
          </w:p>
        </w:tc>
      </w:tr>
      <w:tr w:rsidR="0068584F" w:rsidRPr="00C526E6" w14:paraId="14E6D3AE" w14:textId="77777777" w:rsidTr="00412C03">
        <w:tc>
          <w:tcPr>
            <w:tcW w:w="1135" w:type="dxa"/>
          </w:tcPr>
          <w:p w14:paraId="2439C7D0" w14:textId="05B1386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57B34EE7" w14:textId="7AD2B806" w:rsidR="0068584F" w:rsidRPr="007875AB" w:rsidRDefault="0068584F" w:rsidP="003562CD">
            <w:pPr>
              <w:pStyle w:val="ListParagraph"/>
              <w:numPr>
                <w:ilvl w:val="0"/>
                <w:numId w:val="2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Không cấp lại cổ phiếu </w:t>
            </w:r>
          </w:p>
        </w:tc>
      </w:tr>
      <w:tr w:rsidR="0068584F" w:rsidRPr="00C526E6" w14:paraId="42E19068" w14:textId="77777777" w:rsidTr="00412C03">
        <w:tc>
          <w:tcPr>
            <w:tcW w:w="1135" w:type="dxa"/>
          </w:tcPr>
          <w:p w14:paraId="765372EE" w14:textId="7ACDFBD8"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A6D018E" w14:textId="5B2A69C4" w:rsidR="0068584F" w:rsidRPr="007875AB" w:rsidRDefault="0068584F" w:rsidP="003562CD">
            <w:pPr>
              <w:pStyle w:val="ListParagraph"/>
              <w:numPr>
                <w:ilvl w:val="0"/>
                <w:numId w:val="26"/>
              </w:numPr>
              <w:spacing w:before="120" w:after="120"/>
              <w:ind w:left="459" w:hanging="425"/>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Cấp lại cổ phiếu và cam kết chịu trách nhiệm</w:t>
            </w:r>
          </w:p>
        </w:tc>
      </w:tr>
      <w:tr w:rsidR="009736E5" w:rsidRPr="00737BC5" w14:paraId="628B9CD4" w14:textId="77777777" w:rsidTr="00412C03">
        <w:tc>
          <w:tcPr>
            <w:tcW w:w="1135" w:type="dxa"/>
            <w:shd w:val="clear" w:color="auto" w:fill="FFF2CC" w:themeFill="accent4" w:themeFillTint="33"/>
          </w:tcPr>
          <w:p w14:paraId="25027649" w14:textId="4ED66AD5" w:rsidR="009736E5" w:rsidRPr="00737BC5" w:rsidRDefault="007875AB"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32</w:t>
            </w:r>
          </w:p>
        </w:tc>
        <w:tc>
          <w:tcPr>
            <w:tcW w:w="9072" w:type="dxa"/>
            <w:shd w:val="clear" w:color="auto" w:fill="FFF2CC" w:themeFill="accent4" w:themeFillTint="33"/>
            <w:vAlign w:val="center"/>
          </w:tcPr>
          <w:p w14:paraId="6A809972" w14:textId="293D1E53" w:rsidR="009736E5" w:rsidRPr="00737BC5" w:rsidRDefault="001176DE" w:rsidP="00C36206">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Cổ đông hoặc nhóm cổ đông sở hữu từ 05% đến dưới 10% tổng số cổ phần phổ thông trở lên hoặc một tỷ lệ khác nhỏ hơn theo quy định tại Điều lệ công ty không có quyền thực hiện các nội dung nào dưới đây:</w:t>
            </w:r>
          </w:p>
        </w:tc>
      </w:tr>
      <w:tr w:rsidR="0068584F" w:rsidRPr="00C526E6" w14:paraId="09935B61" w14:textId="77777777" w:rsidTr="00412C03">
        <w:tc>
          <w:tcPr>
            <w:tcW w:w="1135" w:type="dxa"/>
          </w:tcPr>
          <w:p w14:paraId="210C58DE" w14:textId="5B46C103"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1BA0D0B" w14:textId="44F82503" w:rsidR="0068584F" w:rsidRPr="001176DE" w:rsidRDefault="0068584F" w:rsidP="003562CD">
            <w:pPr>
              <w:pStyle w:val="ListParagraph"/>
              <w:numPr>
                <w:ilvl w:val="0"/>
                <w:numId w:val="2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Tham dự, phát biểu trong cuộc họp Đại hội đồng cổ đông và thực hiện quyền biểu quyết trực tiếp hoặc thông qua người đại diện theo ủy quyền</w:t>
            </w:r>
          </w:p>
        </w:tc>
      </w:tr>
      <w:tr w:rsidR="0068584F" w:rsidRPr="00C526E6" w14:paraId="5B42F567" w14:textId="77777777" w:rsidTr="00412C03">
        <w:tc>
          <w:tcPr>
            <w:tcW w:w="1135" w:type="dxa"/>
          </w:tcPr>
          <w:p w14:paraId="75255FCB" w14:textId="44676D73"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5D8DA7E" w14:textId="73093FC8" w:rsidR="0068584F" w:rsidRPr="001176DE" w:rsidRDefault="0068584F" w:rsidP="003562CD">
            <w:pPr>
              <w:pStyle w:val="ListParagraph"/>
              <w:numPr>
                <w:ilvl w:val="0"/>
                <w:numId w:val="2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Đề cử ng</w:t>
            </w:r>
            <w:r w:rsidRPr="000A39D6">
              <w:rPr>
                <w:rFonts w:ascii="Times New Roman" w:eastAsia="Times New Roman" w:hAnsi="Times New Roman" w:hint="cs"/>
                <w:color w:val="000000"/>
                <w:sz w:val="26"/>
                <w:szCs w:val="26"/>
                <w:lang w:val="vi-VN"/>
              </w:rPr>
              <w:t>ư</w:t>
            </w:r>
            <w:r w:rsidRPr="000A39D6">
              <w:rPr>
                <w:rFonts w:ascii="Times New Roman" w:eastAsia="Times New Roman" w:hAnsi="Times New Roman"/>
                <w:color w:val="000000"/>
                <w:sz w:val="26"/>
                <w:szCs w:val="26"/>
                <w:lang w:val="vi-VN"/>
              </w:rPr>
              <w:t xml:space="preserve">ời vào Hội </w:t>
            </w:r>
            <w:r w:rsidRPr="000A39D6">
              <w:rPr>
                <w:rFonts w:ascii="Times New Roman" w:eastAsia="Times New Roman" w:hAnsi="Times New Roman" w:hint="eastAsia"/>
                <w:color w:val="000000"/>
                <w:sz w:val="26"/>
                <w:szCs w:val="26"/>
                <w:lang w:val="vi-VN"/>
              </w:rPr>
              <w:t>đ</w:t>
            </w:r>
            <w:r w:rsidRPr="000A39D6">
              <w:rPr>
                <w:rFonts w:ascii="Times New Roman" w:eastAsia="Times New Roman" w:hAnsi="Times New Roman"/>
                <w:color w:val="000000"/>
                <w:sz w:val="26"/>
                <w:szCs w:val="26"/>
                <w:lang w:val="vi-VN"/>
              </w:rPr>
              <w:t>ồng quản trị, Ban kiểm soát</w:t>
            </w:r>
          </w:p>
        </w:tc>
      </w:tr>
      <w:tr w:rsidR="0068584F" w:rsidRPr="00C526E6" w14:paraId="73861CC0" w14:textId="77777777" w:rsidTr="00412C03">
        <w:tc>
          <w:tcPr>
            <w:tcW w:w="1135" w:type="dxa"/>
          </w:tcPr>
          <w:p w14:paraId="32CD6442" w14:textId="4EDEBB0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C8C0AC7" w14:textId="69DC87F9" w:rsidR="0068584F" w:rsidRPr="001176DE" w:rsidRDefault="0068584F" w:rsidP="003562CD">
            <w:pPr>
              <w:pStyle w:val="ListParagraph"/>
              <w:numPr>
                <w:ilvl w:val="0"/>
                <w:numId w:val="2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Xem xét, tra cứu nghị quyết của Hội đồng quản trị, báo cáo của Ban kiểm soát</w:t>
            </w:r>
          </w:p>
        </w:tc>
      </w:tr>
      <w:tr w:rsidR="0068584F" w:rsidRPr="00C526E6" w14:paraId="056DBC97" w14:textId="77777777" w:rsidTr="00412C03">
        <w:tc>
          <w:tcPr>
            <w:tcW w:w="1135" w:type="dxa"/>
          </w:tcPr>
          <w:p w14:paraId="7B09F53F" w14:textId="51BADF9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81269B2" w14:textId="48A059EA" w:rsidR="0068584F" w:rsidRPr="001176DE" w:rsidRDefault="0068584F" w:rsidP="003562CD">
            <w:pPr>
              <w:pStyle w:val="ListParagraph"/>
              <w:numPr>
                <w:ilvl w:val="0"/>
                <w:numId w:val="2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Yêu cầu Ban kiểm soát kiểm tra từng vấn đề cụ thể liên quan đến quản lý, điều hành hoạt động của công ty khi xét thấy cần thiết</w:t>
            </w:r>
          </w:p>
        </w:tc>
      </w:tr>
      <w:tr w:rsidR="0068584F" w:rsidRPr="00C526E6" w14:paraId="7698CB59" w14:textId="77777777" w:rsidTr="00412C03">
        <w:tc>
          <w:tcPr>
            <w:tcW w:w="1135" w:type="dxa"/>
          </w:tcPr>
          <w:p w14:paraId="5DE8A80C" w14:textId="0920F6C8"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lastRenderedPageBreak/>
              <w:t>[  ]</w:t>
            </w:r>
          </w:p>
        </w:tc>
        <w:tc>
          <w:tcPr>
            <w:tcW w:w="9072" w:type="dxa"/>
            <w:vAlign w:val="center"/>
          </w:tcPr>
          <w:p w14:paraId="4183C13B" w14:textId="4519637D" w:rsidR="0068584F" w:rsidRPr="001176DE" w:rsidRDefault="0068584F" w:rsidP="003562CD">
            <w:pPr>
              <w:pStyle w:val="ListParagraph"/>
              <w:numPr>
                <w:ilvl w:val="0"/>
                <w:numId w:val="2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Xem xét báo cáo tài chính hàng năm và các giao dịch, hợp đồng phải thông qua Hội đồng quản trị </w:t>
            </w:r>
          </w:p>
        </w:tc>
      </w:tr>
      <w:tr w:rsidR="009736E5" w:rsidRPr="00737BC5" w14:paraId="53649AEE" w14:textId="77777777" w:rsidTr="00412C03">
        <w:tc>
          <w:tcPr>
            <w:tcW w:w="1135" w:type="dxa"/>
            <w:shd w:val="clear" w:color="auto" w:fill="FFF2CC" w:themeFill="accent4" w:themeFillTint="33"/>
          </w:tcPr>
          <w:p w14:paraId="5EBE0A25" w14:textId="09C54D95" w:rsidR="009736E5" w:rsidRPr="00737BC5" w:rsidRDefault="00337F75"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33</w:t>
            </w:r>
          </w:p>
        </w:tc>
        <w:tc>
          <w:tcPr>
            <w:tcW w:w="9072" w:type="dxa"/>
            <w:shd w:val="clear" w:color="auto" w:fill="FFF2CC" w:themeFill="accent4" w:themeFillTint="33"/>
            <w:vAlign w:val="center"/>
          </w:tcPr>
          <w:p w14:paraId="3B980E2D" w14:textId="1A9160B7" w:rsidR="009736E5" w:rsidRPr="00737BC5" w:rsidRDefault="00337F75"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Cổ đông công ty cổ p</w:t>
            </w:r>
            <w:r w:rsidR="00D65E6E">
              <w:rPr>
                <w:rFonts w:ascii="Times New Roman" w:eastAsia="Times New Roman" w:hAnsi="Times New Roman"/>
                <w:b/>
                <w:color w:val="000000"/>
                <w:sz w:val="26"/>
                <w:szCs w:val="26"/>
                <w:lang w:val="vi-VN"/>
              </w:rPr>
              <w:t>hần có các nghĩa vụ nào sau đây?</w:t>
            </w:r>
          </w:p>
        </w:tc>
      </w:tr>
      <w:tr w:rsidR="0068584F" w:rsidRPr="00C526E6" w14:paraId="212D9E6E" w14:textId="77777777" w:rsidTr="00412C03">
        <w:tc>
          <w:tcPr>
            <w:tcW w:w="1135" w:type="dxa"/>
          </w:tcPr>
          <w:p w14:paraId="55987A58" w14:textId="5341639A"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559A72A9" w14:textId="57F5BD06" w:rsidR="0068584F" w:rsidRPr="00337F75" w:rsidRDefault="0068584F" w:rsidP="003562CD">
            <w:pPr>
              <w:pStyle w:val="ListParagraph"/>
              <w:numPr>
                <w:ilvl w:val="0"/>
                <w:numId w:val="2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Chấp hành nghị quyết, quyết định của Đại hội đồng cổ đông, Hội đồng quản trị</w:t>
            </w:r>
          </w:p>
        </w:tc>
      </w:tr>
      <w:tr w:rsidR="0068584F" w:rsidRPr="00C526E6" w14:paraId="4D4A2350" w14:textId="77777777" w:rsidTr="00412C03">
        <w:tc>
          <w:tcPr>
            <w:tcW w:w="1135" w:type="dxa"/>
          </w:tcPr>
          <w:p w14:paraId="6E239E0D" w14:textId="0E96E83C"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67734C7C" w14:textId="7C89C983" w:rsidR="0068584F" w:rsidRPr="00337F75" w:rsidRDefault="0068584F" w:rsidP="003562CD">
            <w:pPr>
              <w:pStyle w:val="ListParagraph"/>
              <w:numPr>
                <w:ilvl w:val="0"/>
                <w:numId w:val="2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Thanh toán đủ và đúng thời hạn số cổ phần cam kết mua</w:t>
            </w:r>
          </w:p>
        </w:tc>
      </w:tr>
      <w:tr w:rsidR="0068584F" w:rsidRPr="00C526E6" w14:paraId="0167EC24" w14:textId="77777777" w:rsidTr="00412C03">
        <w:tc>
          <w:tcPr>
            <w:tcW w:w="1135" w:type="dxa"/>
          </w:tcPr>
          <w:p w14:paraId="30398DFA" w14:textId="4E57FEB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B088876" w14:textId="2811FCCD" w:rsidR="0068584F" w:rsidRPr="00337F75" w:rsidRDefault="0068584F" w:rsidP="003562CD">
            <w:pPr>
              <w:pStyle w:val="ListParagraph"/>
              <w:numPr>
                <w:ilvl w:val="0"/>
                <w:numId w:val="2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Bảo mật các thông tin được công ty cung cấp theo quy định tại Điều lệ công ty và pháp luật</w:t>
            </w:r>
          </w:p>
        </w:tc>
      </w:tr>
      <w:tr w:rsidR="0068584F" w:rsidRPr="00F261A5" w14:paraId="29424645" w14:textId="77777777" w:rsidTr="00412C03">
        <w:tc>
          <w:tcPr>
            <w:tcW w:w="1135" w:type="dxa"/>
          </w:tcPr>
          <w:p w14:paraId="0ADAC951" w14:textId="20D49AA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669F0A9" w14:textId="1166B811" w:rsidR="0068584F" w:rsidRPr="00C35081" w:rsidRDefault="0068584F" w:rsidP="003562CD">
            <w:pPr>
              <w:pStyle w:val="ListParagraph"/>
              <w:numPr>
                <w:ilvl w:val="0"/>
                <w:numId w:val="28"/>
              </w:numPr>
              <w:spacing w:before="120" w:after="120"/>
              <w:ind w:left="459" w:hanging="425"/>
              <w:jc w:val="both"/>
              <w:rPr>
                <w:rFonts w:ascii="Times New Roman" w:hAnsi="Times New Roman"/>
                <w:sz w:val="28"/>
                <w:szCs w:val="28"/>
                <w:lang w:val="vi-VN"/>
              </w:rPr>
            </w:pPr>
            <w:r w:rsidRPr="000A39D6">
              <w:rPr>
                <w:rFonts w:ascii="Times New Roman" w:eastAsia="Times New Roman" w:hAnsi="Times New Roman"/>
                <w:color w:val="000000"/>
                <w:sz w:val="26"/>
                <w:szCs w:val="26"/>
                <w:lang w:val="vi-VN"/>
              </w:rPr>
              <w:t>Cả (a), (b) và (c)</w:t>
            </w:r>
            <w:r w:rsidR="00C10F6B">
              <w:rPr>
                <w:rFonts w:ascii="Times New Roman" w:eastAsia="Times New Roman" w:hAnsi="Times New Roman"/>
                <w:color w:val="000000"/>
                <w:sz w:val="26"/>
                <w:szCs w:val="26"/>
                <w:lang w:val="vi-VN"/>
              </w:rPr>
              <w:t xml:space="preserve"> đều đúng</w:t>
            </w:r>
          </w:p>
        </w:tc>
      </w:tr>
      <w:tr w:rsidR="009736E5" w:rsidRPr="00737BC5" w14:paraId="72E5E7BC" w14:textId="77777777" w:rsidTr="00412C03">
        <w:tc>
          <w:tcPr>
            <w:tcW w:w="1135" w:type="dxa"/>
            <w:shd w:val="clear" w:color="auto" w:fill="FFF2CC" w:themeFill="accent4" w:themeFillTint="33"/>
          </w:tcPr>
          <w:p w14:paraId="6E8E901B" w14:textId="13B440BD" w:rsidR="009736E5" w:rsidRPr="00737BC5" w:rsidRDefault="00C35081"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34</w:t>
            </w:r>
          </w:p>
        </w:tc>
        <w:tc>
          <w:tcPr>
            <w:tcW w:w="9072" w:type="dxa"/>
            <w:shd w:val="clear" w:color="auto" w:fill="FFF2CC" w:themeFill="accent4" w:themeFillTint="33"/>
            <w:vAlign w:val="center"/>
          </w:tcPr>
          <w:p w14:paraId="6E3B457E" w14:textId="3F1DD7C3" w:rsidR="009736E5" w:rsidRPr="00737BC5" w:rsidRDefault="00C35081"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Đại hội đồng cổ đông công ty c</w:t>
            </w:r>
            <w:r w:rsidR="00D65E6E">
              <w:rPr>
                <w:rFonts w:ascii="Times New Roman" w:eastAsia="Times New Roman" w:hAnsi="Times New Roman"/>
                <w:b/>
                <w:color w:val="000000"/>
                <w:sz w:val="26"/>
                <w:szCs w:val="26"/>
                <w:lang w:val="vi-VN"/>
              </w:rPr>
              <w:t>ổ phần có các quyền nào sau đây?</w:t>
            </w:r>
          </w:p>
        </w:tc>
      </w:tr>
      <w:tr w:rsidR="0068584F" w:rsidRPr="00C526E6" w14:paraId="361E95E8" w14:textId="77777777" w:rsidTr="00412C03">
        <w:tc>
          <w:tcPr>
            <w:tcW w:w="1135" w:type="dxa"/>
          </w:tcPr>
          <w:p w14:paraId="78F805F6" w14:textId="2F3C0B5C"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5E09B982" w14:textId="45C566B9" w:rsidR="0068584F" w:rsidRPr="00C35081" w:rsidRDefault="0068584F" w:rsidP="003562CD">
            <w:pPr>
              <w:pStyle w:val="ListParagraph"/>
              <w:numPr>
                <w:ilvl w:val="0"/>
                <w:numId w:val="2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Phê duyệt quy chế quản trị nội bộ; quy chế hoạt động Hội đồng quản trị, Ban kiểm soát</w:t>
            </w:r>
          </w:p>
        </w:tc>
      </w:tr>
      <w:tr w:rsidR="0068584F" w:rsidRPr="00C526E6" w14:paraId="61BFB5F8" w14:textId="77777777" w:rsidTr="00412C03">
        <w:tc>
          <w:tcPr>
            <w:tcW w:w="1135" w:type="dxa"/>
          </w:tcPr>
          <w:p w14:paraId="4E69AB6A" w14:textId="2D8C8989"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6E1DBF2" w14:textId="2056CB6D" w:rsidR="0068584F" w:rsidRPr="00C35081" w:rsidRDefault="0068584F" w:rsidP="003562CD">
            <w:pPr>
              <w:pStyle w:val="ListParagraph"/>
              <w:numPr>
                <w:ilvl w:val="0"/>
                <w:numId w:val="2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Quyết định ngân sách hoặc tổng mức thù lao, thưởng và lợi ích khác cho Hội đồng quản trị, Ban kiểm soát</w:t>
            </w:r>
          </w:p>
        </w:tc>
      </w:tr>
      <w:tr w:rsidR="0068584F" w:rsidRPr="00C526E6" w14:paraId="029FEC50" w14:textId="77777777" w:rsidTr="00412C03">
        <w:tc>
          <w:tcPr>
            <w:tcW w:w="1135" w:type="dxa"/>
          </w:tcPr>
          <w:p w14:paraId="12B4C9E2" w14:textId="038520B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CB18DF6" w14:textId="7D10FC86" w:rsidR="0068584F" w:rsidRPr="00C35081" w:rsidRDefault="0068584F" w:rsidP="003562CD">
            <w:pPr>
              <w:pStyle w:val="ListParagraph"/>
              <w:numPr>
                <w:ilvl w:val="0"/>
                <w:numId w:val="2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Phê duyệt danh sách công ty kiểm toán độc lập; quyết định công ty kiểm toán độc lập thực hiện kiểm tra hoạt động của công ty, bãi miễn kiểm toán viên độc lập khi xét thấy cần thiết</w:t>
            </w:r>
          </w:p>
        </w:tc>
      </w:tr>
      <w:tr w:rsidR="0068584F" w:rsidRPr="00F261A5" w14:paraId="23252119" w14:textId="77777777" w:rsidTr="00412C03">
        <w:tc>
          <w:tcPr>
            <w:tcW w:w="1135" w:type="dxa"/>
          </w:tcPr>
          <w:p w14:paraId="4C3979A6" w14:textId="2543EA90"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53FCC52D" w14:textId="5A479E7A" w:rsidR="0068584F" w:rsidRPr="00C35081" w:rsidRDefault="0068584F" w:rsidP="003562CD">
            <w:pPr>
              <w:pStyle w:val="ListParagraph"/>
              <w:numPr>
                <w:ilvl w:val="0"/>
                <w:numId w:val="2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Cả (a) (b) và (c)</w:t>
            </w:r>
            <w:r w:rsidR="009014F3">
              <w:rPr>
                <w:rFonts w:ascii="Times New Roman" w:eastAsia="Times New Roman" w:hAnsi="Times New Roman"/>
                <w:color w:val="000000"/>
                <w:sz w:val="26"/>
                <w:szCs w:val="26"/>
                <w:lang w:val="vi-VN"/>
              </w:rPr>
              <w:t xml:space="preserve"> đều đúng</w:t>
            </w:r>
          </w:p>
        </w:tc>
      </w:tr>
      <w:tr w:rsidR="009736E5" w:rsidRPr="00737BC5" w14:paraId="5C72B3A3" w14:textId="77777777" w:rsidTr="00412C03">
        <w:tc>
          <w:tcPr>
            <w:tcW w:w="1135" w:type="dxa"/>
            <w:shd w:val="clear" w:color="auto" w:fill="FFF2CC" w:themeFill="accent4" w:themeFillTint="33"/>
          </w:tcPr>
          <w:p w14:paraId="62737613" w14:textId="67D6A395" w:rsidR="009736E5" w:rsidRPr="00737BC5" w:rsidRDefault="00C35081"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35</w:t>
            </w:r>
          </w:p>
        </w:tc>
        <w:tc>
          <w:tcPr>
            <w:tcW w:w="9072" w:type="dxa"/>
            <w:shd w:val="clear" w:color="auto" w:fill="FFF2CC" w:themeFill="accent4" w:themeFillTint="33"/>
            <w:vAlign w:val="center"/>
          </w:tcPr>
          <w:p w14:paraId="0285A760" w14:textId="76EB1865" w:rsidR="009736E5" w:rsidRPr="00D65E6E" w:rsidRDefault="00E2369F" w:rsidP="00D20C3E">
            <w:pPr>
              <w:spacing w:before="120" w:after="120" w:line="240" w:lineRule="auto"/>
              <w:ind w:left="33"/>
              <w:jc w:val="both"/>
              <w:rPr>
                <w:rFonts w:ascii="Times New Roman" w:eastAsia="Times New Roman" w:hAnsi="Times New Roman"/>
                <w:b/>
                <w:color w:val="000000"/>
                <w:sz w:val="26"/>
                <w:szCs w:val="26"/>
                <w:lang w:val="en-US"/>
              </w:rPr>
            </w:pPr>
            <w:r w:rsidRPr="00737BC5">
              <w:rPr>
                <w:rFonts w:ascii="Times New Roman" w:eastAsia="Times New Roman" w:hAnsi="Times New Roman"/>
                <w:b/>
                <w:color w:val="000000"/>
                <w:sz w:val="26"/>
                <w:szCs w:val="26"/>
                <w:lang w:val="vi-VN"/>
              </w:rPr>
              <w:t>Cuộc họp Đại hội đồng cổ đông công ty cổ phần chỉ được tiến hành khi có số cổ đông dự họp đại diện cho bao nhiêu % tổng số phiếu biểu quyết</w:t>
            </w:r>
            <w:r w:rsidR="00D65E6E">
              <w:rPr>
                <w:rFonts w:ascii="Times New Roman" w:eastAsia="Times New Roman" w:hAnsi="Times New Roman"/>
                <w:b/>
                <w:color w:val="000000"/>
                <w:sz w:val="26"/>
                <w:szCs w:val="26"/>
                <w:lang w:val="en-US"/>
              </w:rPr>
              <w:t>?</w:t>
            </w:r>
          </w:p>
        </w:tc>
      </w:tr>
      <w:tr w:rsidR="0068584F" w:rsidRPr="00F261A5" w14:paraId="088C758D" w14:textId="77777777" w:rsidTr="00412C03">
        <w:tc>
          <w:tcPr>
            <w:tcW w:w="1135" w:type="dxa"/>
          </w:tcPr>
          <w:p w14:paraId="37626309" w14:textId="16D74148"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547E338C" w14:textId="5E9189A0" w:rsidR="0068584F" w:rsidRPr="00E2369F" w:rsidRDefault="0068584F" w:rsidP="003562CD">
            <w:pPr>
              <w:pStyle w:val="ListParagraph"/>
              <w:numPr>
                <w:ilvl w:val="0"/>
                <w:numId w:val="3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Dưới 50 %</w:t>
            </w:r>
          </w:p>
        </w:tc>
      </w:tr>
      <w:tr w:rsidR="0068584F" w:rsidRPr="00F261A5" w14:paraId="12EFF40E" w14:textId="77777777" w:rsidTr="00412C03">
        <w:tc>
          <w:tcPr>
            <w:tcW w:w="1135" w:type="dxa"/>
          </w:tcPr>
          <w:p w14:paraId="0F866716" w14:textId="5AF01F47"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22D67B2" w14:textId="039E5A0A" w:rsidR="0068584F" w:rsidRPr="00E2369F" w:rsidRDefault="0068584F" w:rsidP="003562CD">
            <w:pPr>
              <w:pStyle w:val="ListParagraph"/>
              <w:numPr>
                <w:ilvl w:val="0"/>
                <w:numId w:val="3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50 %</w:t>
            </w:r>
          </w:p>
        </w:tc>
      </w:tr>
      <w:tr w:rsidR="0068584F" w:rsidRPr="00F261A5" w14:paraId="32FF6204" w14:textId="77777777" w:rsidTr="00412C03">
        <w:tc>
          <w:tcPr>
            <w:tcW w:w="1135" w:type="dxa"/>
          </w:tcPr>
          <w:p w14:paraId="1A726F24" w14:textId="48ECC28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31E7871" w14:textId="6FB5D45A" w:rsidR="0068584F" w:rsidRPr="00E2369F" w:rsidRDefault="0068584F" w:rsidP="003562CD">
            <w:pPr>
              <w:pStyle w:val="ListParagraph"/>
              <w:numPr>
                <w:ilvl w:val="0"/>
                <w:numId w:val="3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Trên 50%</w:t>
            </w:r>
          </w:p>
        </w:tc>
      </w:tr>
      <w:tr w:rsidR="0068584F" w:rsidRPr="00F261A5" w14:paraId="1640F319" w14:textId="77777777" w:rsidTr="00412C03">
        <w:tc>
          <w:tcPr>
            <w:tcW w:w="1135" w:type="dxa"/>
          </w:tcPr>
          <w:p w14:paraId="0A5FFA90" w14:textId="3DEEB54A"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F1C2840" w14:textId="3C21F1ED" w:rsidR="0068584F" w:rsidRPr="00E2369F" w:rsidRDefault="0068584F" w:rsidP="003562CD">
            <w:pPr>
              <w:pStyle w:val="ListParagraph"/>
              <w:numPr>
                <w:ilvl w:val="0"/>
                <w:numId w:val="3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Ít nhất 51%</w:t>
            </w:r>
          </w:p>
        </w:tc>
      </w:tr>
      <w:tr w:rsidR="0068584F" w:rsidRPr="00F261A5" w14:paraId="622800D4" w14:textId="77777777" w:rsidTr="00412C03">
        <w:tc>
          <w:tcPr>
            <w:tcW w:w="1135" w:type="dxa"/>
          </w:tcPr>
          <w:p w14:paraId="54BAC35F" w14:textId="09ADBD57"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1BE603AF" w14:textId="524974B8" w:rsidR="0068584F" w:rsidRPr="00E2369F" w:rsidRDefault="0068584F" w:rsidP="003562CD">
            <w:pPr>
              <w:pStyle w:val="ListParagraph"/>
              <w:numPr>
                <w:ilvl w:val="0"/>
                <w:numId w:val="3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Từ 51% </w:t>
            </w:r>
          </w:p>
        </w:tc>
      </w:tr>
      <w:tr w:rsidR="009736E5" w:rsidRPr="00737BC5" w14:paraId="6904FF22" w14:textId="77777777" w:rsidTr="00412C03">
        <w:tc>
          <w:tcPr>
            <w:tcW w:w="1135" w:type="dxa"/>
            <w:shd w:val="clear" w:color="auto" w:fill="FFF2CC" w:themeFill="accent4" w:themeFillTint="33"/>
          </w:tcPr>
          <w:p w14:paraId="33B49DF5" w14:textId="5DC6F9F0" w:rsidR="009736E5" w:rsidRPr="00737BC5" w:rsidRDefault="00E2369F"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36</w:t>
            </w:r>
          </w:p>
        </w:tc>
        <w:tc>
          <w:tcPr>
            <w:tcW w:w="9072" w:type="dxa"/>
            <w:shd w:val="clear" w:color="auto" w:fill="FFF2CC" w:themeFill="accent4" w:themeFillTint="33"/>
            <w:vAlign w:val="center"/>
          </w:tcPr>
          <w:p w14:paraId="331C8AC9" w14:textId="27BC6365" w:rsidR="009736E5" w:rsidRPr="00737BC5" w:rsidRDefault="004B2833" w:rsidP="00D20C3E">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Bố vợ của Tổng giám đốc công ty cổ phần là Doanh nghiệp nhà nước có được làm thành viên HĐQT công ty đó hay không?</w:t>
            </w:r>
          </w:p>
        </w:tc>
      </w:tr>
      <w:tr w:rsidR="0068584F" w:rsidRPr="00F261A5" w14:paraId="0F4AB6F4" w14:textId="77777777" w:rsidTr="00412C03">
        <w:tc>
          <w:tcPr>
            <w:tcW w:w="1135" w:type="dxa"/>
          </w:tcPr>
          <w:p w14:paraId="7FBCAB71" w14:textId="7C55DBC5"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040A0411" w14:textId="3499294C" w:rsidR="0068584F" w:rsidRPr="004B2833" w:rsidRDefault="0068584F" w:rsidP="003562CD">
            <w:pPr>
              <w:pStyle w:val="ListParagraph"/>
              <w:numPr>
                <w:ilvl w:val="0"/>
                <w:numId w:val="31"/>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Có </w:t>
            </w:r>
          </w:p>
        </w:tc>
      </w:tr>
      <w:tr w:rsidR="0068584F" w:rsidRPr="00F261A5" w14:paraId="76BFFEC8" w14:textId="77777777" w:rsidTr="00412C03">
        <w:tc>
          <w:tcPr>
            <w:tcW w:w="1135" w:type="dxa"/>
          </w:tcPr>
          <w:p w14:paraId="405959A6" w14:textId="04DD0B42"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lastRenderedPageBreak/>
              <w:t>[  ]</w:t>
            </w:r>
          </w:p>
        </w:tc>
        <w:tc>
          <w:tcPr>
            <w:tcW w:w="9072" w:type="dxa"/>
            <w:vAlign w:val="center"/>
          </w:tcPr>
          <w:p w14:paraId="3ED1192F" w14:textId="5B15449A" w:rsidR="0068584F" w:rsidRPr="004B2833" w:rsidRDefault="0068584F" w:rsidP="003562CD">
            <w:pPr>
              <w:pStyle w:val="ListParagraph"/>
              <w:numPr>
                <w:ilvl w:val="0"/>
                <w:numId w:val="31"/>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Không </w:t>
            </w:r>
          </w:p>
        </w:tc>
      </w:tr>
      <w:tr w:rsidR="009736E5" w:rsidRPr="00737BC5" w14:paraId="6D6D2A38" w14:textId="77777777" w:rsidTr="00412C03">
        <w:tc>
          <w:tcPr>
            <w:tcW w:w="1135" w:type="dxa"/>
            <w:shd w:val="clear" w:color="auto" w:fill="FFF2CC" w:themeFill="accent4" w:themeFillTint="33"/>
          </w:tcPr>
          <w:p w14:paraId="3E9E2F46" w14:textId="69A13ECD" w:rsidR="009736E5" w:rsidRPr="00737BC5" w:rsidRDefault="004B2833"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37</w:t>
            </w:r>
          </w:p>
        </w:tc>
        <w:tc>
          <w:tcPr>
            <w:tcW w:w="9072" w:type="dxa"/>
            <w:shd w:val="clear" w:color="auto" w:fill="FFF2CC" w:themeFill="accent4" w:themeFillTint="33"/>
            <w:vAlign w:val="center"/>
          </w:tcPr>
          <w:p w14:paraId="55886A91" w14:textId="625BA0EB" w:rsidR="009736E5" w:rsidRPr="00737BC5" w:rsidRDefault="008103C3"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Thời hạn công ty cổ phần phải thanh toán đầy đủ cổ tức cho cổ đông: </w:t>
            </w:r>
          </w:p>
        </w:tc>
      </w:tr>
      <w:tr w:rsidR="0068584F" w:rsidRPr="00C526E6" w14:paraId="551B1160" w14:textId="77777777" w:rsidTr="00412C03">
        <w:tc>
          <w:tcPr>
            <w:tcW w:w="1135" w:type="dxa"/>
          </w:tcPr>
          <w:p w14:paraId="0FF9959E" w14:textId="57061D34"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4ED77D5" w14:textId="4AC7DE5B" w:rsidR="0068584F" w:rsidRPr="008103C3" w:rsidRDefault="0068584F" w:rsidP="003562CD">
            <w:pPr>
              <w:pStyle w:val="ListParagraph"/>
              <w:numPr>
                <w:ilvl w:val="0"/>
                <w:numId w:val="3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6 tháng kể từ khi kết thúc năm tài chính</w:t>
            </w:r>
          </w:p>
        </w:tc>
      </w:tr>
      <w:tr w:rsidR="0068584F" w:rsidRPr="00C526E6" w14:paraId="594BBB20" w14:textId="77777777" w:rsidTr="00412C03">
        <w:tc>
          <w:tcPr>
            <w:tcW w:w="1135" w:type="dxa"/>
          </w:tcPr>
          <w:p w14:paraId="0A767867" w14:textId="209B3BB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DF5C9CD" w14:textId="096162A7" w:rsidR="0068584F" w:rsidRPr="008103C3" w:rsidRDefault="0068584F" w:rsidP="003562CD">
            <w:pPr>
              <w:pStyle w:val="ListParagraph"/>
              <w:numPr>
                <w:ilvl w:val="0"/>
                <w:numId w:val="3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6 tháng kể từ ngày kết thúc họp Đại hội đồng cổ đông thường niên</w:t>
            </w:r>
          </w:p>
        </w:tc>
      </w:tr>
      <w:tr w:rsidR="0068584F" w:rsidRPr="00C526E6" w14:paraId="3091DAFA" w14:textId="77777777" w:rsidTr="00412C03">
        <w:tc>
          <w:tcPr>
            <w:tcW w:w="1135" w:type="dxa"/>
          </w:tcPr>
          <w:p w14:paraId="4956ABFE" w14:textId="7E4FB86B"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D11024C" w14:textId="01C58A44" w:rsidR="0068584F" w:rsidRPr="008103C3" w:rsidRDefault="0068584F" w:rsidP="003562CD">
            <w:pPr>
              <w:pStyle w:val="ListParagraph"/>
              <w:numPr>
                <w:ilvl w:val="0"/>
                <w:numId w:val="3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6 tháng kể từ chốt danh sách cổ đông tham dự Đại hội đồng cổ đồng</w:t>
            </w:r>
          </w:p>
        </w:tc>
      </w:tr>
      <w:tr w:rsidR="0068584F" w:rsidRPr="00C526E6" w14:paraId="44DADBCC" w14:textId="77777777" w:rsidTr="00412C03">
        <w:tc>
          <w:tcPr>
            <w:tcW w:w="1135" w:type="dxa"/>
          </w:tcPr>
          <w:p w14:paraId="668A7997" w14:textId="5362DD40"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69678EB6" w14:textId="7812617A" w:rsidR="0068584F" w:rsidRPr="008103C3" w:rsidRDefault="0068584F" w:rsidP="003562CD">
            <w:pPr>
              <w:pStyle w:val="ListParagraph"/>
              <w:numPr>
                <w:ilvl w:val="0"/>
                <w:numId w:val="3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6 tháng kể từ khi Hội đồng quản trị lập danh sách cổ đông nhận cổ tức </w:t>
            </w:r>
          </w:p>
        </w:tc>
      </w:tr>
      <w:tr w:rsidR="009736E5" w:rsidRPr="00737BC5" w14:paraId="031367C9" w14:textId="77777777" w:rsidTr="00412C03">
        <w:tc>
          <w:tcPr>
            <w:tcW w:w="1135" w:type="dxa"/>
            <w:shd w:val="clear" w:color="auto" w:fill="FFF2CC" w:themeFill="accent4" w:themeFillTint="33"/>
          </w:tcPr>
          <w:p w14:paraId="1B2EE85E" w14:textId="7985F61A" w:rsidR="009736E5" w:rsidRPr="00737BC5" w:rsidRDefault="008103C3"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38</w:t>
            </w:r>
          </w:p>
        </w:tc>
        <w:tc>
          <w:tcPr>
            <w:tcW w:w="9072" w:type="dxa"/>
            <w:shd w:val="clear" w:color="auto" w:fill="FFF2CC" w:themeFill="accent4" w:themeFillTint="33"/>
            <w:vAlign w:val="center"/>
          </w:tcPr>
          <w:p w14:paraId="71952E05" w14:textId="671C55FF" w:rsidR="009736E5" w:rsidRPr="005E01C7" w:rsidRDefault="008103C3" w:rsidP="00665C23">
            <w:pPr>
              <w:spacing w:before="120" w:after="120" w:line="240" w:lineRule="auto"/>
              <w:ind w:left="459" w:hanging="425"/>
              <w:jc w:val="both"/>
              <w:rPr>
                <w:rFonts w:ascii="Times New Roman" w:eastAsia="Times New Roman" w:hAnsi="Times New Roman"/>
                <w:b/>
                <w:color w:val="000000"/>
                <w:sz w:val="26"/>
                <w:szCs w:val="26"/>
                <w:lang w:val="en-US"/>
              </w:rPr>
            </w:pPr>
            <w:r w:rsidRPr="00737BC5">
              <w:rPr>
                <w:rFonts w:ascii="Times New Roman" w:eastAsia="Times New Roman" w:hAnsi="Times New Roman"/>
                <w:b/>
                <w:color w:val="000000"/>
                <w:sz w:val="26"/>
                <w:szCs w:val="26"/>
                <w:lang w:val="vi-VN"/>
              </w:rPr>
              <w:t>Trường hợp nào thì các Công ty TNHH bắt buộc phải thành lập Ban kiểm soát</w:t>
            </w:r>
            <w:r w:rsidR="005E01C7">
              <w:rPr>
                <w:rFonts w:ascii="Times New Roman" w:eastAsia="Times New Roman" w:hAnsi="Times New Roman"/>
                <w:b/>
                <w:color w:val="000000"/>
                <w:sz w:val="26"/>
                <w:szCs w:val="26"/>
                <w:lang w:val="en-US"/>
              </w:rPr>
              <w:t>?</w:t>
            </w:r>
          </w:p>
        </w:tc>
      </w:tr>
      <w:tr w:rsidR="0068584F" w:rsidRPr="00C526E6" w14:paraId="17846C12" w14:textId="77777777" w:rsidTr="00412C03">
        <w:tc>
          <w:tcPr>
            <w:tcW w:w="1135" w:type="dxa"/>
          </w:tcPr>
          <w:p w14:paraId="1A814823" w14:textId="440D1982"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6CB93072" w14:textId="553C71D7" w:rsidR="0068584F" w:rsidRPr="008103C3" w:rsidRDefault="0068584F" w:rsidP="003562CD">
            <w:pPr>
              <w:pStyle w:val="ListParagraph"/>
              <w:numPr>
                <w:ilvl w:val="0"/>
                <w:numId w:val="3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Công ty TNHH hai thành viên trở lên có 2 đến 50 thành viên là tổ chức, cá nhân</w:t>
            </w:r>
          </w:p>
        </w:tc>
      </w:tr>
      <w:tr w:rsidR="0068584F" w:rsidRPr="00C526E6" w14:paraId="019A3FED" w14:textId="77777777" w:rsidTr="00412C03">
        <w:tc>
          <w:tcPr>
            <w:tcW w:w="1135" w:type="dxa"/>
          </w:tcPr>
          <w:p w14:paraId="55474653" w14:textId="45985A8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A61B645" w14:textId="71B1C669" w:rsidR="0068584F" w:rsidRPr="008103C3" w:rsidRDefault="0068584F" w:rsidP="003562CD">
            <w:pPr>
              <w:pStyle w:val="ListParagraph"/>
              <w:numPr>
                <w:ilvl w:val="0"/>
                <w:numId w:val="3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Công ty TNHH hai thành viên trở lên là công ty con của doanh nghiệp nhà nước</w:t>
            </w:r>
          </w:p>
        </w:tc>
      </w:tr>
      <w:tr w:rsidR="0068584F" w:rsidRPr="00C526E6" w14:paraId="416F6914" w14:textId="77777777" w:rsidTr="00412C03">
        <w:tc>
          <w:tcPr>
            <w:tcW w:w="1135" w:type="dxa"/>
          </w:tcPr>
          <w:p w14:paraId="159305D2" w14:textId="00D6DA9F"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4530EE6" w14:textId="79E329EB" w:rsidR="0068584F" w:rsidRPr="008103C3" w:rsidRDefault="0068584F" w:rsidP="003562CD">
            <w:pPr>
              <w:pStyle w:val="ListParagraph"/>
              <w:numPr>
                <w:ilvl w:val="0"/>
                <w:numId w:val="3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Các công ty TNHH một thành viên, công ty TNHH hai thành viên trở lên đồng thời là Doanh nghiệp nhà nước</w:t>
            </w:r>
          </w:p>
        </w:tc>
      </w:tr>
      <w:tr w:rsidR="009736E5" w:rsidRPr="00737BC5" w14:paraId="6D720030" w14:textId="77777777" w:rsidTr="00412C03">
        <w:tc>
          <w:tcPr>
            <w:tcW w:w="1135" w:type="dxa"/>
            <w:shd w:val="clear" w:color="auto" w:fill="FFF2CC" w:themeFill="accent4" w:themeFillTint="33"/>
          </w:tcPr>
          <w:p w14:paraId="6A1F0C6A" w14:textId="780B9D54" w:rsidR="009736E5" w:rsidRPr="00737BC5" w:rsidRDefault="008103C3"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39</w:t>
            </w:r>
          </w:p>
        </w:tc>
        <w:tc>
          <w:tcPr>
            <w:tcW w:w="9072" w:type="dxa"/>
            <w:shd w:val="clear" w:color="auto" w:fill="FFF2CC" w:themeFill="accent4" w:themeFillTint="33"/>
            <w:vAlign w:val="center"/>
          </w:tcPr>
          <w:p w14:paraId="442C2AC7" w14:textId="251FABEB" w:rsidR="009736E5" w:rsidRPr="00E91B2C" w:rsidRDefault="005977B9" w:rsidP="00DF31BD">
            <w:pPr>
              <w:spacing w:before="120" w:after="120" w:line="240" w:lineRule="auto"/>
              <w:ind w:left="33"/>
              <w:jc w:val="both"/>
              <w:rPr>
                <w:rFonts w:ascii="Times New Roman" w:eastAsia="Times New Roman" w:hAnsi="Times New Roman"/>
                <w:b/>
                <w:color w:val="000000"/>
                <w:sz w:val="26"/>
                <w:szCs w:val="26"/>
                <w:lang w:val="en-US"/>
              </w:rPr>
            </w:pPr>
            <w:r w:rsidRPr="00737BC5">
              <w:rPr>
                <w:rFonts w:ascii="Times New Roman" w:eastAsia="Times New Roman" w:hAnsi="Times New Roman"/>
                <w:b/>
                <w:color w:val="000000"/>
                <w:sz w:val="26"/>
                <w:szCs w:val="26"/>
                <w:lang w:val="vi-VN"/>
              </w:rPr>
              <w:t>Khi nào nghị quyết, quyết định của Hội đồng thành viên Công ty TNHH 2TV trở lên là hợp pháp và có hiệu lực ngay cả trong trường hợp trình tự và thủ tục thông qua không được thực hiện đúng quy định</w:t>
            </w:r>
            <w:r w:rsidR="00E91B2C">
              <w:rPr>
                <w:rFonts w:ascii="Times New Roman" w:eastAsia="Times New Roman" w:hAnsi="Times New Roman"/>
                <w:b/>
                <w:color w:val="000000"/>
                <w:sz w:val="26"/>
                <w:szCs w:val="26"/>
                <w:lang w:val="en-US"/>
              </w:rPr>
              <w:t>?</w:t>
            </w:r>
          </w:p>
        </w:tc>
      </w:tr>
      <w:tr w:rsidR="0068584F" w:rsidRPr="00C526E6" w14:paraId="7451D300" w14:textId="77777777" w:rsidTr="00412C03">
        <w:tc>
          <w:tcPr>
            <w:tcW w:w="1135" w:type="dxa"/>
          </w:tcPr>
          <w:p w14:paraId="497E20DB" w14:textId="1B6D410C"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06BF4F4C" w14:textId="5FF2C2AB" w:rsidR="0068584F" w:rsidRPr="005977B9" w:rsidRDefault="0068584F" w:rsidP="003562CD">
            <w:pPr>
              <w:pStyle w:val="ListParagraph"/>
              <w:numPr>
                <w:ilvl w:val="0"/>
                <w:numId w:val="3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Được thông qua bằng 51% tổng số vốn điều lệ</w:t>
            </w:r>
          </w:p>
        </w:tc>
      </w:tr>
      <w:tr w:rsidR="0068584F" w:rsidRPr="00C526E6" w14:paraId="22458609" w14:textId="77777777" w:rsidTr="00412C03">
        <w:tc>
          <w:tcPr>
            <w:tcW w:w="1135" w:type="dxa"/>
          </w:tcPr>
          <w:p w14:paraId="02189047" w14:textId="496528F9"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0363AF37" w14:textId="49E67460" w:rsidR="0068584F" w:rsidRPr="005977B9" w:rsidRDefault="0068584F" w:rsidP="003562CD">
            <w:pPr>
              <w:pStyle w:val="ListParagraph"/>
              <w:numPr>
                <w:ilvl w:val="0"/>
                <w:numId w:val="3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Được thông qua bằng 75% tổng số vốn điều lệ</w:t>
            </w:r>
            <w:r w:rsidRPr="000A39D6" w:rsidDel="004A6743">
              <w:rPr>
                <w:rFonts w:ascii="Times New Roman" w:eastAsia="Times New Roman" w:hAnsi="Times New Roman"/>
                <w:color w:val="000000"/>
                <w:sz w:val="26"/>
                <w:szCs w:val="26"/>
                <w:lang w:val="vi-VN"/>
              </w:rPr>
              <w:t xml:space="preserve"> </w:t>
            </w:r>
          </w:p>
        </w:tc>
      </w:tr>
      <w:tr w:rsidR="0068584F" w:rsidRPr="00C526E6" w14:paraId="6F5E5949" w14:textId="77777777" w:rsidTr="00412C03">
        <w:tc>
          <w:tcPr>
            <w:tcW w:w="1135" w:type="dxa"/>
          </w:tcPr>
          <w:p w14:paraId="6033C274" w14:textId="48E1BA77"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CB7B9C4" w14:textId="0FD9703F" w:rsidR="0068584F" w:rsidRPr="005977B9" w:rsidRDefault="0068584F" w:rsidP="003562CD">
            <w:pPr>
              <w:pStyle w:val="ListParagraph"/>
              <w:numPr>
                <w:ilvl w:val="0"/>
                <w:numId w:val="3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Được thông qua bằng 100% tổng số vốn điều lệ</w:t>
            </w:r>
            <w:r w:rsidRPr="000A39D6" w:rsidDel="004A6743">
              <w:rPr>
                <w:rFonts w:ascii="Times New Roman" w:eastAsia="Times New Roman" w:hAnsi="Times New Roman"/>
                <w:color w:val="000000"/>
                <w:sz w:val="26"/>
                <w:szCs w:val="26"/>
                <w:lang w:val="vi-VN"/>
              </w:rPr>
              <w:t xml:space="preserve"> </w:t>
            </w:r>
          </w:p>
        </w:tc>
      </w:tr>
      <w:tr w:rsidR="0068584F" w:rsidRPr="00C526E6" w14:paraId="6E7F1184" w14:textId="77777777" w:rsidTr="00412C03">
        <w:tc>
          <w:tcPr>
            <w:tcW w:w="1135" w:type="dxa"/>
          </w:tcPr>
          <w:p w14:paraId="1194317F" w14:textId="16BB3130"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7D3B7EDE" w14:textId="0AE83653" w:rsidR="0068584F" w:rsidRPr="005977B9" w:rsidRDefault="0068584F" w:rsidP="003562CD">
            <w:pPr>
              <w:pStyle w:val="ListParagraph"/>
              <w:numPr>
                <w:ilvl w:val="0"/>
                <w:numId w:val="3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Được thông qua bằng 100% tổng số phiếu của các thành viên tham dự biểu quyết</w:t>
            </w:r>
          </w:p>
        </w:tc>
      </w:tr>
      <w:tr w:rsidR="009736E5" w:rsidRPr="00C526E6" w14:paraId="0E5B83C7" w14:textId="77777777" w:rsidTr="00412C03">
        <w:tc>
          <w:tcPr>
            <w:tcW w:w="1135" w:type="dxa"/>
            <w:shd w:val="clear" w:color="auto" w:fill="FFF2CC" w:themeFill="accent4" w:themeFillTint="33"/>
          </w:tcPr>
          <w:p w14:paraId="1BCFF35C" w14:textId="63A7C4FD" w:rsidR="009736E5" w:rsidRPr="00737BC5" w:rsidRDefault="005977B9"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40</w:t>
            </w:r>
          </w:p>
        </w:tc>
        <w:tc>
          <w:tcPr>
            <w:tcW w:w="9072" w:type="dxa"/>
            <w:shd w:val="clear" w:color="auto" w:fill="FFF2CC" w:themeFill="accent4" w:themeFillTint="33"/>
            <w:vAlign w:val="center"/>
          </w:tcPr>
          <w:p w14:paraId="13B7D463" w14:textId="51538393" w:rsidR="009736E5" w:rsidRPr="00737BC5" w:rsidRDefault="00040C51"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quy định mới của Luật Doanh nghiệp, các phương thức đăng ký doanh nghiệp để người thành lập doanh nghiệp lựa chọn là:</w:t>
            </w:r>
          </w:p>
        </w:tc>
      </w:tr>
      <w:tr w:rsidR="0068584F" w:rsidRPr="00C526E6" w14:paraId="5B25DCA6" w14:textId="77777777" w:rsidTr="00412C03">
        <w:tc>
          <w:tcPr>
            <w:tcW w:w="1135" w:type="dxa"/>
          </w:tcPr>
          <w:p w14:paraId="67DB2A67" w14:textId="24F7CD30"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5DF6ABB3" w14:textId="71669587" w:rsidR="0068584F" w:rsidRPr="00040C51" w:rsidRDefault="0068584F" w:rsidP="003562CD">
            <w:pPr>
              <w:pStyle w:val="ListParagraph"/>
              <w:numPr>
                <w:ilvl w:val="0"/>
                <w:numId w:val="35"/>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Đăng ký doanh nghiệp trực tiếp tại Cơ quan đăng ký kinh doanh</w:t>
            </w:r>
          </w:p>
        </w:tc>
      </w:tr>
      <w:tr w:rsidR="0068584F" w:rsidRPr="00C526E6" w14:paraId="77EFD45A" w14:textId="77777777" w:rsidTr="00412C03">
        <w:tc>
          <w:tcPr>
            <w:tcW w:w="1135" w:type="dxa"/>
          </w:tcPr>
          <w:p w14:paraId="568EB85A" w14:textId="518778F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C432BB0" w14:textId="72EE84CB" w:rsidR="0068584F" w:rsidRPr="00040C51" w:rsidRDefault="0068584F" w:rsidP="003562CD">
            <w:pPr>
              <w:pStyle w:val="NormalWeb"/>
              <w:numPr>
                <w:ilvl w:val="0"/>
                <w:numId w:val="35"/>
              </w:numPr>
              <w:spacing w:before="120" w:beforeAutospacing="0" w:after="120" w:afterAutospacing="0"/>
              <w:ind w:left="459" w:hanging="425"/>
              <w:jc w:val="both"/>
              <w:rPr>
                <w:color w:val="000000"/>
                <w:sz w:val="26"/>
                <w:szCs w:val="26"/>
                <w:lang w:val="vi-VN" w:eastAsia="en-US"/>
              </w:rPr>
            </w:pPr>
            <w:r w:rsidRPr="000A39D6">
              <w:rPr>
                <w:color w:val="000000"/>
                <w:sz w:val="26"/>
                <w:szCs w:val="26"/>
                <w:lang w:val="vi-VN" w:eastAsia="en-US"/>
              </w:rPr>
              <w:t>Đăng ký doanh nghiệp qua dịch vụ bưu chín</w:t>
            </w:r>
            <w:r>
              <w:rPr>
                <w:color w:val="000000"/>
                <w:sz w:val="26"/>
                <w:szCs w:val="26"/>
                <w:lang w:val="vi-VN" w:eastAsia="en-US"/>
              </w:rPr>
              <w:t>h</w:t>
            </w:r>
          </w:p>
        </w:tc>
      </w:tr>
      <w:tr w:rsidR="0068584F" w:rsidRPr="00C526E6" w14:paraId="4CA95365" w14:textId="77777777" w:rsidTr="00412C03">
        <w:tc>
          <w:tcPr>
            <w:tcW w:w="1135" w:type="dxa"/>
          </w:tcPr>
          <w:p w14:paraId="46B28398" w14:textId="55385CF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496F44A5" w14:textId="6EB00CF8" w:rsidR="0068584F" w:rsidRPr="00040C51" w:rsidRDefault="0068584F" w:rsidP="003562CD">
            <w:pPr>
              <w:pStyle w:val="NormalWeb"/>
              <w:numPr>
                <w:ilvl w:val="0"/>
                <w:numId w:val="35"/>
              </w:numPr>
              <w:spacing w:before="120" w:beforeAutospacing="0" w:after="120" w:afterAutospacing="0"/>
              <w:ind w:left="459" w:hanging="425"/>
              <w:jc w:val="both"/>
              <w:rPr>
                <w:color w:val="000000"/>
                <w:sz w:val="26"/>
                <w:szCs w:val="26"/>
                <w:lang w:val="vi-VN" w:eastAsia="en-US"/>
              </w:rPr>
            </w:pPr>
            <w:r w:rsidRPr="000A39D6">
              <w:rPr>
                <w:color w:val="000000"/>
                <w:sz w:val="26"/>
                <w:szCs w:val="26"/>
                <w:lang w:val="vi-VN" w:eastAsia="en-US"/>
              </w:rPr>
              <w:t>Đăng ký doanh nghiệp qua mạng thông tin điện tử</w:t>
            </w:r>
          </w:p>
        </w:tc>
      </w:tr>
      <w:tr w:rsidR="0068584F" w:rsidRPr="00F261A5" w14:paraId="1E9C71F0" w14:textId="77777777" w:rsidTr="00412C03">
        <w:tc>
          <w:tcPr>
            <w:tcW w:w="1135" w:type="dxa"/>
          </w:tcPr>
          <w:p w14:paraId="16F12149" w14:textId="6E545E21"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B96ADF5" w14:textId="249941D9" w:rsidR="0068584F" w:rsidRPr="00040C51" w:rsidRDefault="0068584F" w:rsidP="003562CD">
            <w:pPr>
              <w:pStyle w:val="NormalWeb"/>
              <w:numPr>
                <w:ilvl w:val="0"/>
                <w:numId w:val="35"/>
              </w:numPr>
              <w:spacing w:before="120" w:beforeAutospacing="0" w:after="120" w:afterAutospacing="0"/>
              <w:ind w:left="459" w:hanging="425"/>
              <w:jc w:val="both"/>
              <w:rPr>
                <w:color w:val="000000"/>
                <w:sz w:val="26"/>
                <w:szCs w:val="26"/>
                <w:lang w:val="vi-VN" w:eastAsia="en-US"/>
              </w:rPr>
            </w:pPr>
            <w:r w:rsidRPr="000A39D6">
              <w:rPr>
                <w:color w:val="000000"/>
                <w:sz w:val="26"/>
                <w:szCs w:val="26"/>
                <w:lang w:val="vi-VN" w:eastAsia="en-US"/>
              </w:rPr>
              <w:t xml:space="preserve">Cả (a), (b) và (c) </w:t>
            </w:r>
            <w:r w:rsidR="009A7E41">
              <w:rPr>
                <w:color w:val="000000"/>
                <w:sz w:val="26"/>
                <w:szCs w:val="26"/>
                <w:lang w:val="vi-VN" w:eastAsia="en-US"/>
              </w:rPr>
              <w:t>đều đúng</w:t>
            </w:r>
          </w:p>
        </w:tc>
      </w:tr>
      <w:tr w:rsidR="009736E5" w:rsidRPr="00737BC5" w14:paraId="6325E2CA" w14:textId="77777777" w:rsidTr="00412C03">
        <w:tc>
          <w:tcPr>
            <w:tcW w:w="1135" w:type="dxa"/>
            <w:shd w:val="clear" w:color="auto" w:fill="FFF2CC" w:themeFill="accent4" w:themeFillTint="33"/>
          </w:tcPr>
          <w:p w14:paraId="72CBC72C" w14:textId="164383E7" w:rsidR="009736E5" w:rsidRPr="00737BC5" w:rsidRDefault="00910EB2"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lastRenderedPageBreak/>
              <w:t>Câu 41</w:t>
            </w:r>
          </w:p>
        </w:tc>
        <w:tc>
          <w:tcPr>
            <w:tcW w:w="9072" w:type="dxa"/>
            <w:shd w:val="clear" w:color="auto" w:fill="FFF2CC" w:themeFill="accent4" w:themeFillTint="33"/>
            <w:vAlign w:val="center"/>
          </w:tcPr>
          <w:p w14:paraId="0EA4CBAA" w14:textId="10C0B248" w:rsidR="009736E5" w:rsidRPr="00737BC5" w:rsidRDefault="001044DC"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Doanh nghiệp quản lý và lưu giữ con dấu:</w:t>
            </w:r>
          </w:p>
        </w:tc>
      </w:tr>
      <w:tr w:rsidR="0068584F" w:rsidRPr="00C526E6" w14:paraId="4C5E3F39" w14:textId="77777777" w:rsidTr="00412C03">
        <w:tc>
          <w:tcPr>
            <w:tcW w:w="1135" w:type="dxa"/>
          </w:tcPr>
          <w:p w14:paraId="3F7A5BC4" w14:textId="7C41C12F"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541F35C2" w14:textId="604F15E9" w:rsidR="0068584F" w:rsidRPr="001044DC" w:rsidRDefault="0068584F" w:rsidP="003562CD">
            <w:pPr>
              <w:pStyle w:val="ListParagraph"/>
              <w:numPr>
                <w:ilvl w:val="0"/>
                <w:numId w:val="3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Bắt buộc theo các nghị định của Chính phủ về công tác văn thư</w:t>
            </w:r>
          </w:p>
        </w:tc>
      </w:tr>
      <w:tr w:rsidR="0068584F" w:rsidRPr="00C526E6" w14:paraId="216D46A5" w14:textId="77777777" w:rsidTr="00412C03">
        <w:tc>
          <w:tcPr>
            <w:tcW w:w="1135" w:type="dxa"/>
          </w:tcPr>
          <w:p w14:paraId="56AC4F30" w14:textId="019D24D5"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B66CA57" w14:textId="0C9687B7" w:rsidR="0068584F" w:rsidRPr="001044DC" w:rsidRDefault="0068584F" w:rsidP="003562CD">
            <w:pPr>
              <w:pStyle w:val="ListParagraph"/>
              <w:numPr>
                <w:ilvl w:val="0"/>
                <w:numId w:val="3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Theo quy định của Điều lệ công ty hoặc quy chế do doanh nghiệp ban hành</w:t>
            </w:r>
          </w:p>
        </w:tc>
      </w:tr>
      <w:tr w:rsidR="0068584F" w:rsidRPr="00C526E6" w14:paraId="254BAA26" w14:textId="77777777" w:rsidTr="00412C03">
        <w:tc>
          <w:tcPr>
            <w:tcW w:w="1135" w:type="dxa"/>
          </w:tcPr>
          <w:p w14:paraId="783BF603" w14:textId="049AC37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F59DBA2" w14:textId="7AB0B060" w:rsidR="0068584F" w:rsidRPr="001044DC" w:rsidRDefault="0068584F" w:rsidP="003562CD">
            <w:pPr>
              <w:pStyle w:val="ListParagraph"/>
              <w:numPr>
                <w:ilvl w:val="0"/>
                <w:numId w:val="3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Theo quy định của cơ quan đăng ký kinh doanh</w:t>
            </w:r>
          </w:p>
        </w:tc>
      </w:tr>
      <w:tr w:rsidR="009736E5" w:rsidRPr="00737BC5" w14:paraId="58BDC30D" w14:textId="77777777" w:rsidTr="00412C03">
        <w:tc>
          <w:tcPr>
            <w:tcW w:w="1135" w:type="dxa"/>
            <w:shd w:val="clear" w:color="auto" w:fill="FFF2CC" w:themeFill="accent4" w:themeFillTint="33"/>
          </w:tcPr>
          <w:p w14:paraId="62CB348A" w14:textId="77A789EA" w:rsidR="009736E5" w:rsidRPr="00737BC5" w:rsidRDefault="001044DC"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42</w:t>
            </w:r>
          </w:p>
        </w:tc>
        <w:tc>
          <w:tcPr>
            <w:tcW w:w="9072" w:type="dxa"/>
            <w:shd w:val="clear" w:color="auto" w:fill="FFF2CC" w:themeFill="accent4" w:themeFillTint="33"/>
            <w:vAlign w:val="center"/>
          </w:tcPr>
          <w:p w14:paraId="28AB8FF0" w14:textId="61441486" w:rsidR="009736E5" w:rsidRPr="00737BC5" w:rsidRDefault="006062CC"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Chủ doanh nghiệp tư nhân có thể quyết định chuyển đổi doanh nghiệp thành:</w:t>
            </w:r>
          </w:p>
        </w:tc>
      </w:tr>
      <w:tr w:rsidR="0068584F" w:rsidRPr="00FB57FF" w14:paraId="0DEC751B" w14:textId="77777777" w:rsidTr="00412C03">
        <w:tc>
          <w:tcPr>
            <w:tcW w:w="1135" w:type="dxa"/>
          </w:tcPr>
          <w:p w14:paraId="02F0B3E6" w14:textId="27FE737E"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673240CA" w14:textId="057354E0" w:rsidR="0068584F" w:rsidRPr="00FB57FF" w:rsidRDefault="0068584F" w:rsidP="003562CD">
            <w:pPr>
              <w:pStyle w:val="ListParagraph"/>
              <w:numPr>
                <w:ilvl w:val="0"/>
                <w:numId w:val="3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Công ty đại chúng</w:t>
            </w:r>
          </w:p>
        </w:tc>
      </w:tr>
      <w:tr w:rsidR="0068584F" w:rsidRPr="00FB57FF" w14:paraId="6FA7175A" w14:textId="77777777" w:rsidTr="00412C03">
        <w:tc>
          <w:tcPr>
            <w:tcW w:w="1135" w:type="dxa"/>
          </w:tcPr>
          <w:p w14:paraId="4355509E" w14:textId="67A16D1B"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B02A600" w14:textId="3E42AF11" w:rsidR="0068584F" w:rsidRPr="00FB57FF" w:rsidRDefault="0068584F" w:rsidP="003562CD">
            <w:pPr>
              <w:pStyle w:val="ListParagraph"/>
              <w:numPr>
                <w:ilvl w:val="0"/>
                <w:numId w:val="3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Tập đoàn kinh tế </w:t>
            </w:r>
          </w:p>
        </w:tc>
      </w:tr>
      <w:tr w:rsidR="0068584F" w:rsidRPr="00C526E6" w14:paraId="3036CE02" w14:textId="77777777" w:rsidTr="00412C03">
        <w:tc>
          <w:tcPr>
            <w:tcW w:w="1135" w:type="dxa"/>
          </w:tcPr>
          <w:p w14:paraId="7837D13A" w14:textId="36E397D3"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0628FE4" w14:textId="62A73631" w:rsidR="0068584F" w:rsidRPr="00C41338" w:rsidRDefault="0068584F" w:rsidP="003562CD">
            <w:pPr>
              <w:pStyle w:val="ListParagraph"/>
              <w:numPr>
                <w:ilvl w:val="0"/>
                <w:numId w:val="3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Công ty cổ phần, công ty TNHH, công ty hợp doanh</w:t>
            </w:r>
          </w:p>
        </w:tc>
      </w:tr>
      <w:tr w:rsidR="0068584F" w:rsidRPr="00FB57FF" w14:paraId="34F07934" w14:textId="77777777" w:rsidTr="00412C03">
        <w:tc>
          <w:tcPr>
            <w:tcW w:w="1135" w:type="dxa"/>
          </w:tcPr>
          <w:p w14:paraId="4189F4B3" w14:textId="54444C86"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647D45ED" w14:textId="6B68CCC6" w:rsidR="0068584F" w:rsidRPr="0078479B" w:rsidRDefault="0068584F" w:rsidP="003562CD">
            <w:pPr>
              <w:pStyle w:val="ListParagraph"/>
              <w:numPr>
                <w:ilvl w:val="0"/>
                <w:numId w:val="3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Hợp tác xã</w:t>
            </w:r>
          </w:p>
        </w:tc>
      </w:tr>
      <w:tr w:rsidR="0068584F" w:rsidRPr="00FB57FF" w14:paraId="2931D211" w14:textId="77777777" w:rsidTr="00412C03">
        <w:tc>
          <w:tcPr>
            <w:tcW w:w="1135" w:type="dxa"/>
          </w:tcPr>
          <w:p w14:paraId="08668D25" w14:textId="5B388679"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61418255" w14:textId="31F6EF44" w:rsidR="0068584F" w:rsidRPr="0078479B" w:rsidRDefault="0068584F" w:rsidP="003562CD">
            <w:pPr>
              <w:pStyle w:val="ListParagraph"/>
              <w:numPr>
                <w:ilvl w:val="0"/>
                <w:numId w:val="3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Nhóm công ty  </w:t>
            </w:r>
          </w:p>
        </w:tc>
      </w:tr>
      <w:tr w:rsidR="009736E5" w:rsidRPr="00737BC5" w14:paraId="723BB2EA" w14:textId="77777777" w:rsidTr="00412C03">
        <w:tc>
          <w:tcPr>
            <w:tcW w:w="1135" w:type="dxa"/>
            <w:shd w:val="clear" w:color="auto" w:fill="FFF2CC" w:themeFill="accent4" w:themeFillTint="33"/>
          </w:tcPr>
          <w:p w14:paraId="7754B22F" w14:textId="681731F7" w:rsidR="009736E5" w:rsidRPr="00737BC5" w:rsidRDefault="009F26AE"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43</w:t>
            </w:r>
          </w:p>
        </w:tc>
        <w:tc>
          <w:tcPr>
            <w:tcW w:w="9072" w:type="dxa"/>
            <w:shd w:val="clear" w:color="auto" w:fill="FFF2CC" w:themeFill="accent4" w:themeFillTint="33"/>
            <w:vAlign w:val="center"/>
          </w:tcPr>
          <w:p w14:paraId="0744B761" w14:textId="46307337" w:rsidR="009736E5" w:rsidRPr="00737BC5" w:rsidRDefault="002E1245"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Khi có thay đổi về vốn điều lệ trong Giấy chứng nhận đăng ký kinh doanh, doanh nghiệp không tiến hành đăng ký thay đổi với Cơ quan đăng ký kinh doanh là:</w:t>
            </w:r>
          </w:p>
        </w:tc>
      </w:tr>
      <w:tr w:rsidR="0068584F" w:rsidRPr="00FB57FF" w14:paraId="65A57D03" w14:textId="77777777" w:rsidTr="00412C03">
        <w:tc>
          <w:tcPr>
            <w:tcW w:w="1135" w:type="dxa"/>
          </w:tcPr>
          <w:p w14:paraId="774BC16D" w14:textId="140A7E00"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30486DB5" w14:textId="1C954A59" w:rsidR="0068584F" w:rsidRPr="002E1245" w:rsidRDefault="0068584F" w:rsidP="003562CD">
            <w:pPr>
              <w:pStyle w:val="ListParagraph"/>
              <w:numPr>
                <w:ilvl w:val="0"/>
                <w:numId w:val="3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Đúng</w:t>
            </w:r>
          </w:p>
        </w:tc>
      </w:tr>
      <w:tr w:rsidR="0068584F" w:rsidRPr="00FB57FF" w14:paraId="6A5D9E2B" w14:textId="77777777" w:rsidTr="00412C03">
        <w:tc>
          <w:tcPr>
            <w:tcW w:w="1135" w:type="dxa"/>
          </w:tcPr>
          <w:p w14:paraId="18B9C824" w14:textId="7190720E"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2A3FBDB5" w14:textId="1A244E19" w:rsidR="0068584F" w:rsidRPr="002E1245" w:rsidRDefault="0068584F" w:rsidP="003562CD">
            <w:pPr>
              <w:pStyle w:val="ListParagraph"/>
              <w:numPr>
                <w:ilvl w:val="0"/>
                <w:numId w:val="3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Sai</w:t>
            </w:r>
          </w:p>
        </w:tc>
      </w:tr>
      <w:tr w:rsidR="009736E5" w:rsidRPr="00737BC5" w14:paraId="71B9AC9A" w14:textId="77777777" w:rsidTr="00412C03">
        <w:tc>
          <w:tcPr>
            <w:tcW w:w="1135" w:type="dxa"/>
            <w:shd w:val="clear" w:color="auto" w:fill="FFF2CC" w:themeFill="accent4" w:themeFillTint="33"/>
          </w:tcPr>
          <w:p w14:paraId="2489DA86" w14:textId="3AA81D0D" w:rsidR="009736E5" w:rsidRPr="00737BC5" w:rsidRDefault="002E1245"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44</w:t>
            </w:r>
          </w:p>
        </w:tc>
        <w:tc>
          <w:tcPr>
            <w:tcW w:w="9072" w:type="dxa"/>
            <w:shd w:val="clear" w:color="auto" w:fill="FFF2CC" w:themeFill="accent4" w:themeFillTint="33"/>
            <w:vAlign w:val="center"/>
          </w:tcPr>
          <w:p w14:paraId="579106AB" w14:textId="64C10B08" w:rsidR="009736E5" w:rsidRPr="00737BC5" w:rsidRDefault="0078138E"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Trong trường hợp chuyển nhượng cổ phần, có bắt buộc công ty phải đăng ký thay đổi cổ đông hay không?</w:t>
            </w:r>
          </w:p>
        </w:tc>
      </w:tr>
      <w:tr w:rsidR="0068584F" w:rsidRPr="00FB57FF" w14:paraId="5E43200D" w14:textId="77777777" w:rsidTr="00412C03">
        <w:tc>
          <w:tcPr>
            <w:tcW w:w="1135" w:type="dxa"/>
          </w:tcPr>
          <w:p w14:paraId="7B1F9204" w14:textId="4E0F5C15"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0531B03F" w14:textId="7EA88537" w:rsidR="0068584F" w:rsidRPr="0078138E" w:rsidRDefault="0068584F" w:rsidP="003562CD">
            <w:pPr>
              <w:pStyle w:val="ListParagraph"/>
              <w:numPr>
                <w:ilvl w:val="0"/>
                <w:numId w:val="3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Có</w:t>
            </w:r>
          </w:p>
        </w:tc>
      </w:tr>
      <w:tr w:rsidR="0068584F" w:rsidRPr="00FB57FF" w14:paraId="3C8D290C" w14:textId="77777777" w:rsidTr="00412C03">
        <w:tc>
          <w:tcPr>
            <w:tcW w:w="1135" w:type="dxa"/>
          </w:tcPr>
          <w:p w14:paraId="50317148" w14:textId="3E4C8060"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13D3B9D7" w14:textId="572C460C" w:rsidR="0068584F" w:rsidRPr="0078138E" w:rsidRDefault="0068584F" w:rsidP="003562CD">
            <w:pPr>
              <w:pStyle w:val="ListParagraph"/>
              <w:numPr>
                <w:ilvl w:val="0"/>
                <w:numId w:val="3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Không</w:t>
            </w:r>
          </w:p>
        </w:tc>
      </w:tr>
      <w:tr w:rsidR="009736E5" w:rsidRPr="00737BC5" w14:paraId="11E1AD6D" w14:textId="77777777" w:rsidTr="00412C03">
        <w:tc>
          <w:tcPr>
            <w:tcW w:w="1135" w:type="dxa"/>
            <w:shd w:val="clear" w:color="auto" w:fill="FFF2CC" w:themeFill="accent4" w:themeFillTint="33"/>
          </w:tcPr>
          <w:p w14:paraId="0E6C9731" w14:textId="1B01EEAC" w:rsidR="009736E5" w:rsidRPr="00737BC5" w:rsidRDefault="0078138E" w:rsidP="008A7084">
            <w:pPr>
              <w:spacing w:before="120" w:after="120"/>
              <w:jc w:val="center"/>
              <w:rPr>
                <w:rFonts w:ascii="Times New Roman" w:hAnsi="Times New Roman"/>
                <w:b/>
                <w:sz w:val="28"/>
                <w:szCs w:val="28"/>
                <w:lang w:val="vi-VN"/>
              </w:rPr>
            </w:pPr>
            <w:r w:rsidRPr="00737BC5">
              <w:rPr>
                <w:rFonts w:ascii="Times New Roman" w:hAnsi="Times New Roman"/>
                <w:b/>
                <w:sz w:val="28"/>
                <w:szCs w:val="28"/>
                <w:lang w:val="vi-VN"/>
              </w:rPr>
              <w:t>Câu 45</w:t>
            </w:r>
          </w:p>
        </w:tc>
        <w:tc>
          <w:tcPr>
            <w:tcW w:w="9072" w:type="dxa"/>
            <w:shd w:val="clear" w:color="auto" w:fill="FFF2CC" w:themeFill="accent4" w:themeFillTint="33"/>
            <w:vAlign w:val="center"/>
          </w:tcPr>
          <w:p w14:paraId="76F0E081" w14:textId="7900B4B7" w:rsidR="009736E5" w:rsidRPr="00737BC5" w:rsidRDefault="008D1700"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Nhóm công ty thuộc các thành phần kinh tế có mối quan hệ với nhau thông qua sở hữu cổ phần, phần vốn góp hoặc liên kết khác, có công ty mẹ, công ty con và các công ty thành viên, được gọi là:</w:t>
            </w:r>
          </w:p>
        </w:tc>
      </w:tr>
      <w:tr w:rsidR="0068584F" w:rsidRPr="00C526E6" w14:paraId="2BEC8224" w14:textId="77777777" w:rsidTr="00412C03">
        <w:tc>
          <w:tcPr>
            <w:tcW w:w="1135" w:type="dxa"/>
          </w:tcPr>
          <w:p w14:paraId="19C6EC1E" w14:textId="38E1C1C1" w:rsidR="0068584F" w:rsidRPr="00402B61" w:rsidRDefault="0068584F" w:rsidP="008A7084">
            <w:pPr>
              <w:spacing w:before="120" w:after="120"/>
              <w:jc w:val="center"/>
              <w:rPr>
                <w:rFonts w:ascii="Times New Roman" w:hAnsi="Times New Roman"/>
                <w:sz w:val="28"/>
                <w:szCs w:val="28"/>
                <w:lang w:val="vi-VN"/>
              </w:rPr>
            </w:pPr>
            <w:r>
              <w:rPr>
                <w:rFonts w:ascii="Times New Roman" w:hAnsi="Times New Roman"/>
                <w:sz w:val="28"/>
                <w:szCs w:val="28"/>
                <w:lang w:val="vi-VN"/>
              </w:rPr>
              <w:t>[  ]</w:t>
            </w:r>
          </w:p>
        </w:tc>
        <w:tc>
          <w:tcPr>
            <w:tcW w:w="9072" w:type="dxa"/>
            <w:vAlign w:val="center"/>
          </w:tcPr>
          <w:p w14:paraId="7F5CF33E" w14:textId="37307C84" w:rsidR="0068584F" w:rsidRPr="008D1700" w:rsidRDefault="0068584F" w:rsidP="003562CD">
            <w:pPr>
              <w:numPr>
                <w:ilvl w:val="0"/>
                <w:numId w:val="4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Hợp tác xã, Liên hiệp hợp tác xã</w:t>
            </w:r>
          </w:p>
        </w:tc>
      </w:tr>
      <w:tr w:rsidR="0068584F" w:rsidRPr="00C526E6" w14:paraId="1838A3F3" w14:textId="77777777" w:rsidTr="00412C03">
        <w:tc>
          <w:tcPr>
            <w:tcW w:w="1135" w:type="dxa"/>
          </w:tcPr>
          <w:p w14:paraId="2B497938" w14:textId="47D2D10B"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CBC2087" w14:textId="1E532968" w:rsidR="0068584F" w:rsidRPr="008D1700" w:rsidRDefault="0068584F" w:rsidP="003562CD">
            <w:pPr>
              <w:numPr>
                <w:ilvl w:val="0"/>
                <w:numId w:val="4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Tập đoàn kinh tế, Tổng công ty</w:t>
            </w:r>
          </w:p>
        </w:tc>
      </w:tr>
      <w:tr w:rsidR="0068584F" w:rsidRPr="00FB57FF" w14:paraId="61808630" w14:textId="77777777" w:rsidTr="00412C03">
        <w:tc>
          <w:tcPr>
            <w:tcW w:w="1135" w:type="dxa"/>
          </w:tcPr>
          <w:p w14:paraId="4FF67100" w14:textId="7DAA7B38" w:rsidR="0068584F" w:rsidRPr="00402B61" w:rsidRDefault="0068584F" w:rsidP="008A7084">
            <w:pPr>
              <w:spacing w:before="120" w:after="120"/>
              <w:jc w:val="center"/>
              <w:rPr>
                <w:rFonts w:ascii="Times New Roman" w:hAnsi="Times New Roman"/>
                <w:sz w:val="28"/>
                <w:szCs w:val="28"/>
                <w:lang w:val="vi-VN"/>
              </w:rPr>
            </w:pPr>
            <w:r w:rsidRPr="000044BB">
              <w:rPr>
                <w:rFonts w:ascii="Times New Roman" w:hAnsi="Times New Roman"/>
                <w:sz w:val="28"/>
                <w:szCs w:val="28"/>
                <w:lang w:val="vi-VN"/>
              </w:rPr>
              <w:t>[  ]</w:t>
            </w:r>
          </w:p>
        </w:tc>
        <w:tc>
          <w:tcPr>
            <w:tcW w:w="9072" w:type="dxa"/>
            <w:vAlign w:val="center"/>
          </w:tcPr>
          <w:p w14:paraId="3C59F108" w14:textId="19F4953C" w:rsidR="0068584F" w:rsidRPr="008D1700" w:rsidRDefault="0068584F" w:rsidP="003562CD">
            <w:pPr>
              <w:numPr>
                <w:ilvl w:val="0"/>
                <w:numId w:val="4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Nghiệp đoàn kinh tế </w:t>
            </w:r>
          </w:p>
        </w:tc>
      </w:tr>
      <w:tr w:rsidR="0068584F" w:rsidRPr="00C526E6" w14:paraId="3839FB42" w14:textId="77777777" w:rsidTr="00412C03">
        <w:tc>
          <w:tcPr>
            <w:tcW w:w="1135" w:type="dxa"/>
          </w:tcPr>
          <w:p w14:paraId="01354CAE" w14:textId="1046069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lastRenderedPageBreak/>
              <w:t>[  ]</w:t>
            </w:r>
          </w:p>
        </w:tc>
        <w:tc>
          <w:tcPr>
            <w:tcW w:w="9072" w:type="dxa"/>
            <w:vAlign w:val="center"/>
          </w:tcPr>
          <w:p w14:paraId="74CB599E" w14:textId="5FF62EC5" w:rsidR="0068584F" w:rsidRPr="00B332CE" w:rsidRDefault="0068584F" w:rsidP="003562CD">
            <w:pPr>
              <w:numPr>
                <w:ilvl w:val="0"/>
                <w:numId w:val="4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Hiệp hội các công ty</w:t>
            </w:r>
          </w:p>
        </w:tc>
      </w:tr>
      <w:tr w:rsidR="0068584F" w:rsidRPr="00FB57FF" w14:paraId="1FB101CB" w14:textId="77777777" w:rsidTr="00412C03">
        <w:tc>
          <w:tcPr>
            <w:tcW w:w="1135" w:type="dxa"/>
          </w:tcPr>
          <w:p w14:paraId="2368F7E8" w14:textId="69776A0D"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CFB4C76" w14:textId="2B3C9C6F" w:rsidR="0068584F" w:rsidRPr="00B332CE" w:rsidRDefault="0068584F" w:rsidP="003562CD">
            <w:pPr>
              <w:numPr>
                <w:ilvl w:val="0"/>
                <w:numId w:val="4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Các cấp doanh nghiệ</w:t>
            </w:r>
            <w:r>
              <w:rPr>
                <w:rFonts w:ascii="Times New Roman" w:eastAsia="Times New Roman" w:hAnsi="Times New Roman"/>
                <w:color w:val="000000"/>
                <w:sz w:val="26"/>
                <w:szCs w:val="26"/>
                <w:lang w:val="vi-VN"/>
              </w:rPr>
              <w:t>p</w:t>
            </w:r>
          </w:p>
        </w:tc>
      </w:tr>
      <w:tr w:rsidR="009E10E6" w:rsidRPr="00737BC5" w14:paraId="15955CA6" w14:textId="77777777" w:rsidTr="00412C03">
        <w:tc>
          <w:tcPr>
            <w:tcW w:w="1135" w:type="dxa"/>
            <w:shd w:val="clear" w:color="auto" w:fill="FFF2CC" w:themeFill="accent4" w:themeFillTint="33"/>
          </w:tcPr>
          <w:p w14:paraId="649E81B1" w14:textId="468A4705" w:rsidR="009E10E6" w:rsidRPr="00737BC5" w:rsidRDefault="00B332CE"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46</w:t>
            </w:r>
          </w:p>
        </w:tc>
        <w:tc>
          <w:tcPr>
            <w:tcW w:w="9072" w:type="dxa"/>
            <w:shd w:val="clear" w:color="auto" w:fill="FFF2CC" w:themeFill="accent4" w:themeFillTint="33"/>
            <w:vAlign w:val="center"/>
          </w:tcPr>
          <w:p w14:paraId="2FE23EF0" w14:textId="65ED439B" w:rsidR="009E10E6" w:rsidRPr="00737BC5" w:rsidRDefault="00860C5A"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“Tập đoàn Dầu khí Quốc gia Việt Nam” là Nhóm công ty hoạt động theo hình thức công ty mẹ - công ty con, và:</w:t>
            </w:r>
          </w:p>
        </w:tc>
      </w:tr>
      <w:tr w:rsidR="0068584F" w:rsidRPr="00C526E6" w14:paraId="7435E5F1" w14:textId="77777777" w:rsidTr="00412C03">
        <w:tc>
          <w:tcPr>
            <w:tcW w:w="1135" w:type="dxa"/>
          </w:tcPr>
          <w:p w14:paraId="1E100F85" w14:textId="7173C144"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6930122B" w14:textId="3F316B46" w:rsidR="0068584F" w:rsidRPr="00860C5A" w:rsidRDefault="0068584F" w:rsidP="003562CD">
            <w:pPr>
              <w:numPr>
                <w:ilvl w:val="0"/>
                <w:numId w:val="41"/>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Là một loại hình doanh nghiệ</w:t>
            </w:r>
            <w:r>
              <w:rPr>
                <w:rFonts w:ascii="Times New Roman" w:eastAsia="Times New Roman" w:hAnsi="Times New Roman"/>
                <w:color w:val="000000"/>
                <w:sz w:val="26"/>
                <w:szCs w:val="26"/>
                <w:lang w:val="vi-VN"/>
              </w:rPr>
              <w:t>p</w:t>
            </w:r>
          </w:p>
        </w:tc>
      </w:tr>
      <w:tr w:rsidR="0068584F" w:rsidRPr="00C526E6" w14:paraId="77DB4340" w14:textId="77777777" w:rsidTr="00412C03">
        <w:tc>
          <w:tcPr>
            <w:tcW w:w="1135" w:type="dxa"/>
          </w:tcPr>
          <w:p w14:paraId="52C34516" w14:textId="00CA442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83E449F" w14:textId="1B446C30" w:rsidR="0068584F" w:rsidRPr="00860C5A" w:rsidRDefault="0068584F" w:rsidP="003562CD">
            <w:pPr>
              <w:numPr>
                <w:ilvl w:val="0"/>
                <w:numId w:val="41"/>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Có tư cách pháp nhân</w:t>
            </w:r>
          </w:p>
        </w:tc>
      </w:tr>
      <w:tr w:rsidR="0068584F" w:rsidRPr="00C526E6" w14:paraId="03EC715D" w14:textId="77777777" w:rsidTr="00412C03">
        <w:tc>
          <w:tcPr>
            <w:tcW w:w="1135" w:type="dxa"/>
          </w:tcPr>
          <w:p w14:paraId="31AFF6FF" w14:textId="6AA5DFD7"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6A35B25" w14:textId="1F5A2C66" w:rsidR="0068584F" w:rsidRPr="00860C5A" w:rsidRDefault="0068584F" w:rsidP="003562CD">
            <w:pPr>
              <w:numPr>
                <w:ilvl w:val="0"/>
                <w:numId w:val="41"/>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Không phải là một doanh nghiệp, không có tư cách pháp nhân</w:t>
            </w:r>
          </w:p>
        </w:tc>
      </w:tr>
      <w:tr w:rsidR="009E10E6" w:rsidRPr="00737BC5" w14:paraId="5B5B8919" w14:textId="77777777" w:rsidTr="00412C03">
        <w:tc>
          <w:tcPr>
            <w:tcW w:w="1135" w:type="dxa"/>
            <w:shd w:val="clear" w:color="auto" w:fill="FFF2CC" w:themeFill="accent4" w:themeFillTint="33"/>
          </w:tcPr>
          <w:p w14:paraId="20C5A4E0" w14:textId="7B7839EE" w:rsidR="009E10E6" w:rsidRPr="00737BC5" w:rsidRDefault="00860C5A"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47</w:t>
            </w:r>
          </w:p>
        </w:tc>
        <w:tc>
          <w:tcPr>
            <w:tcW w:w="9072" w:type="dxa"/>
            <w:shd w:val="clear" w:color="auto" w:fill="FFF2CC" w:themeFill="accent4" w:themeFillTint="33"/>
            <w:vAlign w:val="center"/>
          </w:tcPr>
          <w:p w14:paraId="5952DFAB" w14:textId="35799B84" w:rsidR="009E10E6" w:rsidRPr="00737BC5" w:rsidRDefault="004A43C7"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Nhóm doanh nghiệp Công ty Mẹ - Con bao gồm Tổng công ty Cổ phần dịch vụ Kỹ thuật Dầu khí Việt Nam và các công ty con trong Tổng công ty có phải đăng ký thành lập Nhóm công ty theo quy định của Luật Doanh nghiệp không?</w:t>
            </w:r>
          </w:p>
        </w:tc>
      </w:tr>
      <w:tr w:rsidR="0068584F" w:rsidRPr="00FB57FF" w14:paraId="66920920" w14:textId="77777777" w:rsidTr="00412C03">
        <w:tc>
          <w:tcPr>
            <w:tcW w:w="1135" w:type="dxa"/>
          </w:tcPr>
          <w:p w14:paraId="367D2F23" w14:textId="77759DC6"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7B863451" w14:textId="1A9DE28F" w:rsidR="0068584F" w:rsidRPr="00041662" w:rsidRDefault="0068584F" w:rsidP="003562CD">
            <w:pPr>
              <w:numPr>
                <w:ilvl w:val="0"/>
                <w:numId w:val="4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Có</w:t>
            </w:r>
          </w:p>
        </w:tc>
      </w:tr>
      <w:tr w:rsidR="0068584F" w:rsidRPr="00FB57FF" w14:paraId="72ECD7B0" w14:textId="77777777" w:rsidTr="00412C03">
        <w:tc>
          <w:tcPr>
            <w:tcW w:w="1135" w:type="dxa"/>
          </w:tcPr>
          <w:p w14:paraId="0B74FAA7" w14:textId="7632A08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1C08CF8" w14:textId="6B6DD37F" w:rsidR="0068584F" w:rsidRPr="00041662" w:rsidRDefault="0068584F" w:rsidP="003562CD">
            <w:pPr>
              <w:numPr>
                <w:ilvl w:val="0"/>
                <w:numId w:val="4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Không </w:t>
            </w:r>
          </w:p>
        </w:tc>
      </w:tr>
      <w:tr w:rsidR="009E10E6" w:rsidRPr="00737BC5" w14:paraId="7EF2DCF6" w14:textId="77777777" w:rsidTr="00412C03">
        <w:tc>
          <w:tcPr>
            <w:tcW w:w="1135" w:type="dxa"/>
            <w:shd w:val="clear" w:color="auto" w:fill="FFF2CC" w:themeFill="accent4" w:themeFillTint="33"/>
          </w:tcPr>
          <w:p w14:paraId="031B73BA" w14:textId="57BF40FF" w:rsidR="009E10E6" w:rsidRPr="00737BC5" w:rsidRDefault="00041662"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48</w:t>
            </w:r>
          </w:p>
        </w:tc>
        <w:tc>
          <w:tcPr>
            <w:tcW w:w="9072" w:type="dxa"/>
            <w:shd w:val="clear" w:color="auto" w:fill="FFF2CC" w:themeFill="accent4" w:themeFillTint="33"/>
            <w:vAlign w:val="center"/>
          </w:tcPr>
          <w:p w14:paraId="4F33528D" w14:textId="02A24C33" w:rsidR="009E10E6" w:rsidRPr="00737BC5" w:rsidRDefault="00041662"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Một công ty sở hữu trên 50% vốn điều lệ hoặc tổng số cổ phần phổ thông của một công ty khác; hoặc có quyền trực tiếp hoặc gián tiếp quyết định bổ nhiệm đa số hoặc tất cả thành viên Hội đồng quản trị, Giám đốc hoặc Tổng giám đốc của công ty khác đó; hoặc có quyền quyết định việc sửa đổi, bổ sung Điều lệ của công ty khác đó sẽ được coi là:</w:t>
            </w:r>
          </w:p>
        </w:tc>
      </w:tr>
      <w:tr w:rsidR="0068584F" w:rsidRPr="00C526E6" w14:paraId="01988208" w14:textId="77777777" w:rsidTr="00412C03">
        <w:tc>
          <w:tcPr>
            <w:tcW w:w="1135" w:type="dxa"/>
          </w:tcPr>
          <w:p w14:paraId="4613D63B" w14:textId="231402DE"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20E81DC" w14:textId="366CB180" w:rsidR="0068584F" w:rsidRPr="00041662" w:rsidRDefault="0068584F" w:rsidP="003562CD">
            <w:pPr>
              <w:numPr>
                <w:ilvl w:val="0"/>
                <w:numId w:val="4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Chủ sở hữu chi phối</w:t>
            </w:r>
          </w:p>
        </w:tc>
      </w:tr>
      <w:tr w:rsidR="0068584F" w:rsidRPr="00FB57FF" w14:paraId="27E53330" w14:textId="77777777" w:rsidTr="00412C03">
        <w:tc>
          <w:tcPr>
            <w:tcW w:w="1135" w:type="dxa"/>
          </w:tcPr>
          <w:p w14:paraId="52C12DB9" w14:textId="51BEC7B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803E140" w14:textId="580E2D50" w:rsidR="0068584F" w:rsidRPr="00041662" w:rsidRDefault="0068584F" w:rsidP="003562CD">
            <w:pPr>
              <w:numPr>
                <w:ilvl w:val="0"/>
                <w:numId w:val="4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Công ty mẹ </w:t>
            </w:r>
          </w:p>
        </w:tc>
      </w:tr>
      <w:tr w:rsidR="0068584F" w:rsidRPr="00FB57FF" w14:paraId="1AE367D7" w14:textId="77777777" w:rsidTr="00412C03">
        <w:tc>
          <w:tcPr>
            <w:tcW w:w="1135" w:type="dxa"/>
          </w:tcPr>
          <w:p w14:paraId="1EE9713C" w14:textId="1F00220E"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CA9D87E" w14:textId="05BC4644" w:rsidR="0068584F" w:rsidRPr="00041662" w:rsidRDefault="0068584F" w:rsidP="003562CD">
            <w:pPr>
              <w:numPr>
                <w:ilvl w:val="0"/>
                <w:numId w:val="4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Cổ đông chi phối</w:t>
            </w:r>
          </w:p>
        </w:tc>
      </w:tr>
      <w:tr w:rsidR="0068584F" w:rsidRPr="00FB57FF" w14:paraId="3E1D42FF" w14:textId="77777777" w:rsidTr="00412C03">
        <w:tc>
          <w:tcPr>
            <w:tcW w:w="1135" w:type="dxa"/>
          </w:tcPr>
          <w:p w14:paraId="21136592" w14:textId="6327288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02C49F1" w14:textId="1E323391" w:rsidR="0068584F" w:rsidRPr="00041662" w:rsidRDefault="0068584F" w:rsidP="003562CD">
            <w:pPr>
              <w:numPr>
                <w:ilvl w:val="0"/>
                <w:numId w:val="4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Công ty cấp I </w:t>
            </w:r>
          </w:p>
        </w:tc>
      </w:tr>
      <w:tr w:rsidR="009E10E6" w:rsidRPr="00737BC5" w14:paraId="4D398241" w14:textId="77777777" w:rsidTr="00412C03">
        <w:tc>
          <w:tcPr>
            <w:tcW w:w="1135" w:type="dxa"/>
            <w:shd w:val="clear" w:color="auto" w:fill="FFF2CC" w:themeFill="accent4" w:themeFillTint="33"/>
          </w:tcPr>
          <w:p w14:paraId="702AB567" w14:textId="7B3A1E5A" w:rsidR="009E10E6" w:rsidRPr="00737BC5" w:rsidRDefault="00041662"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49</w:t>
            </w:r>
          </w:p>
        </w:tc>
        <w:tc>
          <w:tcPr>
            <w:tcW w:w="9072" w:type="dxa"/>
            <w:shd w:val="clear" w:color="auto" w:fill="FFF2CC" w:themeFill="accent4" w:themeFillTint="33"/>
            <w:vAlign w:val="center"/>
          </w:tcPr>
          <w:p w14:paraId="317E16B2" w14:textId="6F7D38E8" w:rsidR="009E10E6" w:rsidRPr="00737BC5" w:rsidRDefault="00950A44" w:rsidP="00DF31BD">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Theo quy định của Luật Doanh nghiệp, Công ty TNHH 1TV Dịch vụ Cơ khí Hàng hải (PTSC M&amp;C) có được mua cổ phiếu mã PVS trên thị trường chứng khoán Việt Nam hay không? </w:t>
            </w:r>
          </w:p>
        </w:tc>
      </w:tr>
      <w:tr w:rsidR="0068584F" w:rsidRPr="00FB57FF" w14:paraId="2733340A" w14:textId="77777777" w:rsidTr="00412C03">
        <w:tc>
          <w:tcPr>
            <w:tcW w:w="1135" w:type="dxa"/>
          </w:tcPr>
          <w:p w14:paraId="3246DE6B" w14:textId="603F9A6B"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63CF6A70" w14:textId="14D2F146" w:rsidR="0068584F" w:rsidRPr="00950A44" w:rsidRDefault="0068584F" w:rsidP="003562CD">
            <w:pPr>
              <w:numPr>
                <w:ilvl w:val="0"/>
                <w:numId w:val="4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Được phép</w:t>
            </w:r>
          </w:p>
        </w:tc>
      </w:tr>
      <w:tr w:rsidR="0068584F" w:rsidRPr="00FB57FF" w14:paraId="28B04436" w14:textId="77777777" w:rsidTr="00412C03">
        <w:tc>
          <w:tcPr>
            <w:tcW w:w="1135" w:type="dxa"/>
          </w:tcPr>
          <w:p w14:paraId="726025F1" w14:textId="0313D577"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D9C853C" w14:textId="55E4ADAA" w:rsidR="0068584F" w:rsidRPr="00950A44" w:rsidRDefault="0068584F" w:rsidP="003562CD">
            <w:pPr>
              <w:numPr>
                <w:ilvl w:val="0"/>
                <w:numId w:val="44"/>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Không được phép </w:t>
            </w:r>
          </w:p>
        </w:tc>
      </w:tr>
      <w:tr w:rsidR="009E10E6" w:rsidRPr="00737BC5" w14:paraId="0FB0134C" w14:textId="77777777" w:rsidTr="00412C03">
        <w:tc>
          <w:tcPr>
            <w:tcW w:w="1135" w:type="dxa"/>
            <w:shd w:val="clear" w:color="auto" w:fill="FFF2CC" w:themeFill="accent4" w:themeFillTint="33"/>
          </w:tcPr>
          <w:p w14:paraId="0D359760" w14:textId="374511F3" w:rsidR="009E10E6" w:rsidRPr="00737BC5" w:rsidRDefault="00950A44"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lastRenderedPageBreak/>
              <w:t>Câu 50</w:t>
            </w:r>
          </w:p>
        </w:tc>
        <w:tc>
          <w:tcPr>
            <w:tcW w:w="9072" w:type="dxa"/>
            <w:shd w:val="clear" w:color="auto" w:fill="FFF2CC" w:themeFill="accent4" w:themeFillTint="33"/>
            <w:vAlign w:val="center"/>
          </w:tcPr>
          <w:p w14:paraId="5BFCE37D" w14:textId="3CC78F5A" w:rsidR="009E10E6" w:rsidRPr="00737BC5" w:rsidRDefault="00D80EF7" w:rsidP="00A0774B">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PTSC Thanh Hóa và PTSC Quảng Ngãi là các công ty con của Tổng công ty Cổ phần Dịch vụ Kỹ thuật Dầu khí Việt Nam. PTSC Thanh Hóa và PTSC Quảng Ngãi có được góp vốn, mua cổ phần của nhau hay không?</w:t>
            </w:r>
          </w:p>
        </w:tc>
      </w:tr>
      <w:tr w:rsidR="0068584F" w:rsidRPr="00FB57FF" w14:paraId="7CF4EBFB" w14:textId="77777777" w:rsidTr="00412C03">
        <w:tc>
          <w:tcPr>
            <w:tcW w:w="1135" w:type="dxa"/>
          </w:tcPr>
          <w:p w14:paraId="70E0F8C3" w14:textId="5CE8172D"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1B44CDA" w14:textId="6BF2467A" w:rsidR="0068584F" w:rsidRPr="00D80EF7" w:rsidRDefault="0068584F" w:rsidP="003562CD">
            <w:pPr>
              <w:numPr>
                <w:ilvl w:val="0"/>
                <w:numId w:val="45"/>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Có </w:t>
            </w:r>
          </w:p>
        </w:tc>
      </w:tr>
      <w:tr w:rsidR="0068584F" w:rsidRPr="00FB57FF" w14:paraId="53987162" w14:textId="77777777" w:rsidTr="00412C03">
        <w:tc>
          <w:tcPr>
            <w:tcW w:w="1135" w:type="dxa"/>
          </w:tcPr>
          <w:p w14:paraId="5B0E0381" w14:textId="4ECE0DA3"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3A95E6E" w14:textId="3C17D21A" w:rsidR="0068584F" w:rsidRPr="00D80EF7" w:rsidRDefault="0068584F" w:rsidP="003562CD">
            <w:pPr>
              <w:numPr>
                <w:ilvl w:val="0"/>
                <w:numId w:val="45"/>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Không </w:t>
            </w:r>
          </w:p>
        </w:tc>
      </w:tr>
      <w:tr w:rsidR="009E10E6" w:rsidRPr="00737BC5" w14:paraId="7467426B" w14:textId="77777777" w:rsidTr="00412C03">
        <w:tc>
          <w:tcPr>
            <w:tcW w:w="1135" w:type="dxa"/>
            <w:shd w:val="clear" w:color="auto" w:fill="FFF2CC" w:themeFill="accent4" w:themeFillTint="33"/>
          </w:tcPr>
          <w:p w14:paraId="1A42AB20" w14:textId="42981B8D" w:rsidR="009E10E6" w:rsidRPr="00737BC5" w:rsidRDefault="00D80EF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51</w:t>
            </w:r>
          </w:p>
        </w:tc>
        <w:tc>
          <w:tcPr>
            <w:tcW w:w="9072" w:type="dxa"/>
            <w:shd w:val="clear" w:color="auto" w:fill="FFF2CC" w:themeFill="accent4" w:themeFillTint="33"/>
            <w:vAlign w:val="center"/>
          </w:tcPr>
          <w:p w14:paraId="0AAB9B08" w14:textId="77021A98" w:rsidR="009E10E6" w:rsidRPr="00737BC5" w:rsidRDefault="00D80EF7" w:rsidP="00A0774B">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Người đại diện phần vốn của Tập đoàn Dầu khí Việt Nam (PVN) tại Tổng công ty Cổ phần Dịch vụ Kỹ thuật Dầu khí Việt Nam (Tổng công ty PTSC) là:</w:t>
            </w:r>
          </w:p>
        </w:tc>
      </w:tr>
      <w:tr w:rsidR="0068584F" w:rsidRPr="00C526E6" w14:paraId="138A59CC" w14:textId="77777777" w:rsidTr="00412C03">
        <w:tc>
          <w:tcPr>
            <w:tcW w:w="1135" w:type="dxa"/>
          </w:tcPr>
          <w:p w14:paraId="386BEBC6" w14:textId="01855AF9"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1F40C9CC" w14:textId="31094917" w:rsidR="0068584F" w:rsidRPr="00D80EF7" w:rsidRDefault="0068584F" w:rsidP="003562CD">
            <w:pPr>
              <w:numPr>
                <w:ilvl w:val="0"/>
                <w:numId w:val="4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quản lý Tổng công ty PTSC do PVN giới thiệu để bổ nhiệm</w:t>
            </w:r>
          </w:p>
        </w:tc>
      </w:tr>
      <w:tr w:rsidR="0068584F" w:rsidRPr="00C526E6" w14:paraId="614B79B1" w14:textId="77777777" w:rsidTr="00412C03">
        <w:tc>
          <w:tcPr>
            <w:tcW w:w="1135" w:type="dxa"/>
          </w:tcPr>
          <w:p w14:paraId="3DA3B3E9" w14:textId="73FFBB41"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C39D274" w14:textId="4C45C2F5" w:rsidR="0068584F" w:rsidRPr="00D80EF7" w:rsidRDefault="0068584F" w:rsidP="003562CD">
            <w:pPr>
              <w:numPr>
                <w:ilvl w:val="0"/>
                <w:numId w:val="4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Các cá nhân được PVN ủy quyền bằng văn bản để thực hiện quyền, trách nhiệm của PVN đối với phần vốn của PVN đầu tư tại Tổng công ty PTSC</w:t>
            </w:r>
          </w:p>
        </w:tc>
      </w:tr>
      <w:tr w:rsidR="0068584F" w:rsidRPr="00C526E6" w14:paraId="5250903F" w14:textId="77777777" w:rsidTr="00412C03">
        <w:tc>
          <w:tcPr>
            <w:tcW w:w="1135" w:type="dxa"/>
          </w:tcPr>
          <w:p w14:paraId="27885511" w14:textId="34BF915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43437E1" w14:textId="5D9B7CA2" w:rsidR="0068584F" w:rsidRPr="00D80EF7" w:rsidRDefault="0068584F" w:rsidP="003562CD">
            <w:pPr>
              <w:numPr>
                <w:ilvl w:val="0"/>
                <w:numId w:val="46"/>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Các thành viên Hội đồng Quản trị và Ban Tổng Giám đốc Tổng công ty</w:t>
            </w:r>
          </w:p>
        </w:tc>
      </w:tr>
      <w:tr w:rsidR="009E10E6" w:rsidRPr="00737BC5" w14:paraId="4F2AF493" w14:textId="77777777" w:rsidTr="00412C03">
        <w:tc>
          <w:tcPr>
            <w:tcW w:w="1135" w:type="dxa"/>
            <w:shd w:val="clear" w:color="auto" w:fill="FFF2CC" w:themeFill="accent4" w:themeFillTint="33"/>
          </w:tcPr>
          <w:p w14:paraId="77BAB519" w14:textId="15EACD0D" w:rsidR="009E10E6" w:rsidRPr="00737BC5" w:rsidRDefault="00D80EF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52</w:t>
            </w:r>
          </w:p>
        </w:tc>
        <w:tc>
          <w:tcPr>
            <w:tcW w:w="9072" w:type="dxa"/>
            <w:shd w:val="clear" w:color="auto" w:fill="FFF2CC" w:themeFill="accent4" w:themeFillTint="33"/>
            <w:vAlign w:val="center"/>
          </w:tcPr>
          <w:p w14:paraId="50C275B8" w14:textId="2DAC2D1A" w:rsidR="009E10E6" w:rsidRPr="00737BC5" w:rsidRDefault="00404268" w:rsidP="00A0774B">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Trường hợp nào sau đây </w:t>
            </w:r>
            <w:r w:rsidRPr="00BF4887">
              <w:rPr>
                <w:rFonts w:ascii="Times New Roman" w:eastAsia="Times New Roman" w:hAnsi="Times New Roman"/>
                <w:b/>
                <w:color w:val="000000"/>
                <w:sz w:val="26"/>
                <w:szCs w:val="26"/>
                <w:lang w:val="vi-VN"/>
              </w:rPr>
              <w:t>không</w:t>
            </w:r>
            <w:r w:rsidRPr="00737BC5">
              <w:rPr>
                <w:rFonts w:ascii="Times New Roman" w:eastAsia="Times New Roman" w:hAnsi="Times New Roman"/>
                <w:b/>
                <w:color w:val="000000"/>
                <w:sz w:val="26"/>
                <w:szCs w:val="26"/>
                <w:lang w:val="vi-VN"/>
              </w:rPr>
              <w:t xml:space="preserve"> thuộc đối tượng áp dụng của Bộ luật Lao động 45/2019/QH14?</w:t>
            </w:r>
          </w:p>
        </w:tc>
      </w:tr>
      <w:tr w:rsidR="0068584F" w:rsidRPr="00C526E6" w14:paraId="365E6AAC" w14:textId="77777777" w:rsidTr="00412C03">
        <w:tc>
          <w:tcPr>
            <w:tcW w:w="1135" w:type="dxa"/>
          </w:tcPr>
          <w:p w14:paraId="3DF59859" w14:textId="4A916D9F"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11E26C38" w14:textId="071B552B" w:rsidR="0068584F" w:rsidRPr="00404268" w:rsidRDefault="0068584F" w:rsidP="003562CD">
            <w:pPr>
              <w:pStyle w:val="ListParagraph"/>
              <w:numPr>
                <w:ilvl w:val="0"/>
                <w:numId w:val="4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lao động theo Hợp đồng lao động với Tổng công ty PTSC</w:t>
            </w:r>
          </w:p>
        </w:tc>
      </w:tr>
      <w:tr w:rsidR="0068584F" w:rsidRPr="00C526E6" w14:paraId="73827C8B" w14:textId="77777777" w:rsidTr="00412C03">
        <w:tc>
          <w:tcPr>
            <w:tcW w:w="1135" w:type="dxa"/>
          </w:tcPr>
          <w:p w14:paraId="5F2F2984" w14:textId="48275C1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F588F69" w14:textId="6D065BF9" w:rsidR="0068584F" w:rsidRPr="00404268" w:rsidRDefault="0068584F" w:rsidP="003562CD">
            <w:pPr>
              <w:pStyle w:val="ListParagraph"/>
              <w:numPr>
                <w:ilvl w:val="0"/>
                <w:numId w:val="4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học nghề; người tập nghề tại Tổng công ty; Người lao động của Tổng công ty PTSC đang làm việc tại các Dự án ở nước ngoài</w:t>
            </w:r>
          </w:p>
        </w:tc>
      </w:tr>
      <w:tr w:rsidR="0068584F" w:rsidRPr="00C526E6" w14:paraId="26F6C6F1" w14:textId="77777777" w:rsidTr="00412C03">
        <w:tc>
          <w:tcPr>
            <w:tcW w:w="1135" w:type="dxa"/>
          </w:tcPr>
          <w:p w14:paraId="6FF0D2AF" w14:textId="29054E81"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4CF7CE3" w14:textId="7B64A8E9" w:rsidR="0068584F" w:rsidRPr="00404268" w:rsidRDefault="0068584F" w:rsidP="003562CD">
            <w:pPr>
              <w:pStyle w:val="ListParagraph"/>
              <w:numPr>
                <w:ilvl w:val="0"/>
                <w:numId w:val="4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Người nước ngoài làm việc cho các đối tác, Nhà thầu phụ nước ngoài tại Dự án của Tổng công ty PTSC ở nước ngoài </w:t>
            </w:r>
          </w:p>
        </w:tc>
      </w:tr>
      <w:tr w:rsidR="0068584F" w:rsidRPr="00C526E6" w14:paraId="567CCB60" w14:textId="77777777" w:rsidTr="00412C03">
        <w:tc>
          <w:tcPr>
            <w:tcW w:w="1135" w:type="dxa"/>
          </w:tcPr>
          <w:p w14:paraId="31A2DF6B" w14:textId="4BA1646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061E436" w14:textId="23DE5351" w:rsidR="0068584F" w:rsidRPr="00404268" w:rsidRDefault="0068584F" w:rsidP="003562CD">
            <w:pPr>
              <w:pStyle w:val="ListParagraph"/>
              <w:numPr>
                <w:ilvl w:val="0"/>
                <w:numId w:val="47"/>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lao động nước ngoài làm việc cho Dự án của Tổng công ty tại Việt Nam</w:t>
            </w:r>
          </w:p>
        </w:tc>
      </w:tr>
      <w:tr w:rsidR="009E10E6" w:rsidRPr="00737BC5" w14:paraId="40DC3EE7" w14:textId="77777777" w:rsidTr="00412C03">
        <w:tc>
          <w:tcPr>
            <w:tcW w:w="1135" w:type="dxa"/>
            <w:shd w:val="clear" w:color="auto" w:fill="FFF2CC" w:themeFill="accent4" w:themeFillTint="33"/>
          </w:tcPr>
          <w:p w14:paraId="0C9300F6" w14:textId="4F5E5599" w:rsidR="009E10E6" w:rsidRPr="00737BC5" w:rsidRDefault="00404268"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53</w:t>
            </w:r>
          </w:p>
        </w:tc>
        <w:tc>
          <w:tcPr>
            <w:tcW w:w="9072" w:type="dxa"/>
            <w:shd w:val="clear" w:color="auto" w:fill="FFF2CC" w:themeFill="accent4" w:themeFillTint="33"/>
            <w:vAlign w:val="center"/>
          </w:tcPr>
          <w:p w14:paraId="7E98A419" w14:textId="7A494907" w:rsidR="009E10E6" w:rsidRPr="00737BC5" w:rsidRDefault="005A3B13" w:rsidP="00522BD5">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Từ ngày 01/01/2021, người lao động và người sử dụng lao động có thể giao kết hợp đồng bằng hình thức nào?</w:t>
            </w:r>
          </w:p>
        </w:tc>
      </w:tr>
      <w:tr w:rsidR="0068584F" w:rsidRPr="00FB57FF" w14:paraId="39E816C4" w14:textId="77777777" w:rsidTr="00412C03">
        <w:tc>
          <w:tcPr>
            <w:tcW w:w="1135" w:type="dxa"/>
          </w:tcPr>
          <w:p w14:paraId="5C660C71" w14:textId="6841EEA8"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51F833CD" w14:textId="79D4E848" w:rsidR="0068584F" w:rsidRPr="005A3B13" w:rsidRDefault="0068584F" w:rsidP="003562CD">
            <w:pPr>
              <w:pStyle w:val="ListParagraph"/>
              <w:numPr>
                <w:ilvl w:val="0"/>
                <w:numId w:val="4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Văn bản</w:t>
            </w:r>
          </w:p>
        </w:tc>
      </w:tr>
      <w:tr w:rsidR="0068584F" w:rsidRPr="00FB57FF" w14:paraId="78499344" w14:textId="77777777" w:rsidTr="00412C03">
        <w:tc>
          <w:tcPr>
            <w:tcW w:w="1135" w:type="dxa"/>
          </w:tcPr>
          <w:p w14:paraId="17BE2822" w14:textId="446D9F5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5166C67" w14:textId="77DFFFEC" w:rsidR="0068584F" w:rsidRPr="005A3B13" w:rsidRDefault="0068584F" w:rsidP="003562CD">
            <w:pPr>
              <w:pStyle w:val="ListParagraph"/>
              <w:numPr>
                <w:ilvl w:val="0"/>
                <w:numId w:val="4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Lời nói</w:t>
            </w:r>
          </w:p>
        </w:tc>
      </w:tr>
      <w:tr w:rsidR="0068584F" w:rsidRPr="00C526E6" w14:paraId="526CAF75" w14:textId="77777777" w:rsidTr="00412C03">
        <w:tc>
          <w:tcPr>
            <w:tcW w:w="1135" w:type="dxa"/>
          </w:tcPr>
          <w:p w14:paraId="39A38E9D" w14:textId="3C868D3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2A30110" w14:textId="1C669CE6" w:rsidR="0068584F" w:rsidRPr="005A3B13" w:rsidRDefault="0068584F" w:rsidP="003562CD">
            <w:pPr>
              <w:pStyle w:val="ListParagraph"/>
              <w:numPr>
                <w:ilvl w:val="0"/>
                <w:numId w:val="4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Thông qua phương tiện điện tử dưới hình thức thông điệp dữ liệu theo quy định của pháp luật về giao dịch điện tử</w:t>
            </w:r>
          </w:p>
        </w:tc>
      </w:tr>
      <w:tr w:rsidR="0068584F" w:rsidRPr="00FB57FF" w14:paraId="7A2665C1" w14:textId="77777777" w:rsidTr="00412C03">
        <w:tc>
          <w:tcPr>
            <w:tcW w:w="1135" w:type="dxa"/>
          </w:tcPr>
          <w:p w14:paraId="2E9403E1" w14:textId="10E380A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F65A98C" w14:textId="5067130B" w:rsidR="0068584F" w:rsidRPr="005A3B13" w:rsidRDefault="0068584F" w:rsidP="003562CD">
            <w:pPr>
              <w:pStyle w:val="ListParagraph"/>
              <w:numPr>
                <w:ilvl w:val="0"/>
                <w:numId w:val="48"/>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Cả (a), (b), (c) </w:t>
            </w:r>
            <w:r w:rsidR="00D83A23">
              <w:rPr>
                <w:rFonts w:ascii="Times New Roman" w:eastAsia="Times New Roman" w:hAnsi="Times New Roman"/>
                <w:color w:val="000000"/>
                <w:sz w:val="26"/>
                <w:szCs w:val="26"/>
                <w:lang w:val="vi-VN"/>
              </w:rPr>
              <w:t>đều đúng</w:t>
            </w:r>
          </w:p>
        </w:tc>
      </w:tr>
      <w:tr w:rsidR="009E10E6" w:rsidRPr="00737BC5" w14:paraId="0A1AB516" w14:textId="77777777" w:rsidTr="00412C03">
        <w:tc>
          <w:tcPr>
            <w:tcW w:w="1135" w:type="dxa"/>
            <w:shd w:val="clear" w:color="auto" w:fill="FFF2CC" w:themeFill="accent4" w:themeFillTint="33"/>
          </w:tcPr>
          <w:p w14:paraId="2E1A8DBB" w14:textId="21CB6106" w:rsidR="009E10E6" w:rsidRPr="00737BC5" w:rsidRDefault="005A3B13"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54</w:t>
            </w:r>
          </w:p>
        </w:tc>
        <w:tc>
          <w:tcPr>
            <w:tcW w:w="9072" w:type="dxa"/>
            <w:shd w:val="clear" w:color="auto" w:fill="FFF2CC" w:themeFill="accent4" w:themeFillTint="33"/>
            <w:vAlign w:val="center"/>
          </w:tcPr>
          <w:p w14:paraId="4BBC1912" w14:textId="460E348B" w:rsidR="009E10E6" w:rsidRPr="00737BC5" w:rsidRDefault="001F186F" w:rsidP="00522BD5">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Tiền lương của người lao động trong thời gian thử việc theo thỏa thuận ít nhất phải bằng: </w:t>
            </w:r>
          </w:p>
        </w:tc>
      </w:tr>
      <w:tr w:rsidR="0068584F" w:rsidRPr="00C526E6" w14:paraId="491F8FD2" w14:textId="77777777" w:rsidTr="00412C03">
        <w:tc>
          <w:tcPr>
            <w:tcW w:w="1135" w:type="dxa"/>
          </w:tcPr>
          <w:p w14:paraId="3DA1D5E6" w14:textId="0A7CCCE1"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lastRenderedPageBreak/>
              <w:t>[  ]</w:t>
            </w:r>
          </w:p>
        </w:tc>
        <w:tc>
          <w:tcPr>
            <w:tcW w:w="9072" w:type="dxa"/>
            <w:vAlign w:val="center"/>
          </w:tcPr>
          <w:p w14:paraId="0497A848" w14:textId="21D10766" w:rsidR="0068584F" w:rsidRPr="001F186F" w:rsidRDefault="0068584F" w:rsidP="003562CD">
            <w:pPr>
              <w:pStyle w:val="ListParagraph"/>
              <w:numPr>
                <w:ilvl w:val="0"/>
                <w:numId w:val="4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65% mức lương của công việc đó</w:t>
            </w:r>
          </w:p>
        </w:tc>
      </w:tr>
      <w:tr w:rsidR="0068584F" w:rsidRPr="00C526E6" w14:paraId="61420357" w14:textId="77777777" w:rsidTr="00412C03">
        <w:tc>
          <w:tcPr>
            <w:tcW w:w="1135" w:type="dxa"/>
          </w:tcPr>
          <w:p w14:paraId="5ADD57EF" w14:textId="70CC7FB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8835432" w14:textId="7365DF8E" w:rsidR="0068584F" w:rsidRPr="001F186F" w:rsidRDefault="0068584F" w:rsidP="003562CD">
            <w:pPr>
              <w:pStyle w:val="ListParagraph"/>
              <w:numPr>
                <w:ilvl w:val="0"/>
                <w:numId w:val="4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75% mức lương của công việc đó</w:t>
            </w:r>
          </w:p>
        </w:tc>
      </w:tr>
      <w:tr w:rsidR="0068584F" w:rsidRPr="00C526E6" w14:paraId="54AACA12" w14:textId="77777777" w:rsidTr="00412C03">
        <w:tc>
          <w:tcPr>
            <w:tcW w:w="1135" w:type="dxa"/>
          </w:tcPr>
          <w:p w14:paraId="3C870024" w14:textId="704CA79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21D2F42" w14:textId="19FFCB38" w:rsidR="0068584F" w:rsidRPr="001F186F" w:rsidRDefault="0068584F" w:rsidP="003562CD">
            <w:pPr>
              <w:pStyle w:val="ListParagraph"/>
              <w:numPr>
                <w:ilvl w:val="0"/>
                <w:numId w:val="4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85% mức lương của công việc đó</w:t>
            </w:r>
          </w:p>
        </w:tc>
      </w:tr>
      <w:tr w:rsidR="0068584F" w:rsidRPr="00C526E6" w14:paraId="3015656F" w14:textId="77777777" w:rsidTr="00412C03">
        <w:tc>
          <w:tcPr>
            <w:tcW w:w="1135" w:type="dxa"/>
          </w:tcPr>
          <w:p w14:paraId="3716FF3D" w14:textId="47C5F52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84A93D1" w14:textId="03FE6E80" w:rsidR="0068584F" w:rsidRPr="001F186F" w:rsidRDefault="0068584F" w:rsidP="003562CD">
            <w:pPr>
              <w:pStyle w:val="ListParagraph"/>
              <w:numPr>
                <w:ilvl w:val="0"/>
                <w:numId w:val="49"/>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95% mức lương của công việc đó</w:t>
            </w:r>
          </w:p>
        </w:tc>
      </w:tr>
      <w:tr w:rsidR="009E10E6" w:rsidRPr="00737BC5" w14:paraId="7D74AEC0" w14:textId="77777777" w:rsidTr="00412C03">
        <w:tc>
          <w:tcPr>
            <w:tcW w:w="1135" w:type="dxa"/>
            <w:shd w:val="clear" w:color="auto" w:fill="FFF2CC" w:themeFill="accent4" w:themeFillTint="33"/>
          </w:tcPr>
          <w:p w14:paraId="3FE1291E" w14:textId="1CC7C1AB" w:rsidR="009E10E6" w:rsidRPr="00737BC5" w:rsidRDefault="001F186F"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55</w:t>
            </w:r>
          </w:p>
        </w:tc>
        <w:tc>
          <w:tcPr>
            <w:tcW w:w="9072" w:type="dxa"/>
            <w:shd w:val="clear" w:color="auto" w:fill="FFF2CC" w:themeFill="accent4" w:themeFillTint="33"/>
            <w:vAlign w:val="center"/>
          </w:tcPr>
          <w:p w14:paraId="3BF33CEA" w14:textId="19DCDC9B" w:rsidR="009E10E6" w:rsidRPr="00737BC5" w:rsidRDefault="00A92965"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Theo Bộ luật Lao động 45/2019/QH14, có những loại hợp đồng lao động nào? </w:t>
            </w:r>
          </w:p>
        </w:tc>
      </w:tr>
      <w:tr w:rsidR="0068584F" w:rsidRPr="00C526E6" w14:paraId="74FD3FAE" w14:textId="77777777" w:rsidTr="00412C03">
        <w:tc>
          <w:tcPr>
            <w:tcW w:w="1135" w:type="dxa"/>
          </w:tcPr>
          <w:p w14:paraId="0061027A" w14:textId="3B8207E3"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24A8A637" w14:textId="3477317E" w:rsidR="0068584F" w:rsidRPr="00A92965" w:rsidRDefault="0068584F" w:rsidP="003562CD">
            <w:pPr>
              <w:pStyle w:val="ListParagraph"/>
              <w:numPr>
                <w:ilvl w:val="0"/>
                <w:numId w:val="5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Hợp đồng lao động có 3 loại: Hợp đồng không xác định thời hạn; Hợp đồng xác định thời hạn; Hợp đồng theo mùa vụ</w:t>
            </w:r>
          </w:p>
        </w:tc>
      </w:tr>
      <w:tr w:rsidR="0068584F" w:rsidRPr="00C526E6" w14:paraId="00D91C60" w14:textId="77777777" w:rsidTr="00412C03">
        <w:tc>
          <w:tcPr>
            <w:tcW w:w="1135" w:type="dxa"/>
          </w:tcPr>
          <w:p w14:paraId="3280EB2D" w14:textId="067557D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6CAE5A8" w14:textId="70A7C5DE" w:rsidR="0068584F" w:rsidRPr="00A92965" w:rsidRDefault="0068584F" w:rsidP="003562CD">
            <w:pPr>
              <w:pStyle w:val="ListParagraph"/>
              <w:numPr>
                <w:ilvl w:val="0"/>
                <w:numId w:val="5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Hợp đồng lao động có 2 loại: Hợp đồng không xác định thời hạn; Hợp đồng xác định thời hạn</w:t>
            </w:r>
          </w:p>
        </w:tc>
      </w:tr>
      <w:tr w:rsidR="0068584F" w:rsidRPr="00C526E6" w14:paraId="54779C0A" w14:textId="77777777" w:rsidTr="00412C03">
        <w:tc>
          <w:tcPr>
            <w:tcW w:w="1135" w:type="dxa"/>
          </w:tcPr>
          <w:p w14:paraId="24224726" w14:textId="5EB7E52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2104017" w14:textId="13C2C38D" w:rsidR="0068584F" w:rsidRPr="00A92965" w:rsidRDefault="0068584F" w:rsidP="003562CD">
            <w:pPr>
              <w:pStyle w:val="ListParagraph"/>
              <w:numPr>
                <w:ilvl w:val="0"/>
                <w:numId w:val="50"/>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Hợp đồng lao động có 4 loại: Hợp đồng không xác định thời hạn; Hợp đồng xác định thời hạn; Hợp đồng theo mùa vụ; Hợp đồng dưới 1 tháng</w:t>
            </w:r>
          </w:p>
        </w:tc>
      </w:tr>
      <w:tr w:rsidR="009E10E6" w:rsidRPr="00737BC5" w14:paraId="77EF8067" w14:textId="77777777" w:rsidTr="00412C03">
        <w:tc>
          <w:tcPr>
            <w:tcW w:w="1135" w:type="dxa"/>
            <w:shd w:val="clear" w:color="auto" w:fill="FFF2CC" w:themeFill="accent4" w:themeFillTint="33"/>
          </w:tcPr>
          <w:p w14:paraId="0BAA2086" w14:textId="297B451A" w:rsidR="009E10E6" w:rsidRPr="00737BC5" w:rsidRDefault="00A92965"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56</w:t>
            </w:r>
          </w:p>
        </w:tc>
        <w:tc>
          <w:tcPr>
            <w:tcW w:w="9072" w:type="dxa"/>
            <w:shd w:val="clear" w:color="auto" w:fill="FFF2CC" w:themeFill="accent4" w:themeFillTint="33"/>
            <w:vAlign w:val="center"/>
          </w:tcPr>
          <w:p w14:paraId="18AE75F2" w14:textId="45F5A1FF" w:rsidR="009E10E6" w:rsidRPr="00737BC5" w:rsidRDefault="00F814E3" w:rsidP="00665C23">
            <w:pPr>
              <w:spacing w:before="120" w:after="120" w:line="240" w:lineRule="auto"/>
              <w:ind w:left="459" w:hanging="425"/>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Phụ lục hợp đồng lao động là:</w:t>
            </w:r>
          </w:p>
        </w:tc>
      </w:tr>
      <w:tr w:rsidR="0068584F" w:rsidRPr="00C526E6" w14:paraId="0F3D1B20" w14:textId="77777777" w:rsidTr="00412C03">
        <w:tc>
          <w:tcPr>
            <w:tcW w:w="1135" w:type="dxa"/>
          </w:tcPr>
          <w:p w14:paraId="3A1DF82A" w14:textId="4F385406"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2AC629C4" w14:textId="530C3509" w:rsidR="0068584F" w:rsidRPr="00F814E3" w:rsidRDefault="00906E1A" w:rsidP="003562CD">
            <w:pPr>
              <w:pStyle w:val="ListParagraph"/>
              <w:numPr>
                <w:ilvl w:val="0"/>
                <w:numId w:val="51"/>
              </w:numPr>
              <w:spacing w:before="120" w:after="120" w:line="240" w:lineRule="auto"/>
              <w:ind w:left="459" w:hanging="425"/>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M</w:t>
            </w:r>
            <w:r w:rsidR="0068584F" w:rsidRPr="000A39D6">
              <w:rPr>
                <w:rFonts w:ascii="Times New Roman" w:eastAsia="Times New Roman" w:hAnsi="Times New Roman"/>
                <w:color w:val="000000"/>
                <w:sz w:val="26"/>
                <w:szCs w:val="26"/>
                <w:lang w:val="vi-VN"/>
              </w:rPr>
              <w:t>ột văn bản thỏa thuận độc lập với hợp đồng lao động đã giao kết</w:t>
            </w:r>
          </w:p>
        </w:tc>
      </w:tr>
      <w:tr w:rsidR="0068584F" w:rsidRPr="00C526E6" w14:paraId="284831E9" w14:textId="77777777" w:rsidTr="00412C03">
        <w:tc>
          <w:tcPr>
            <w:tcW w:w="1135" w:type="dxa"/>
          </w:tcPr>
          <w:p w14:paraId="364642B6" w14:textId="3EFC59C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07A20C6" w14:textId="4D9C06AE" w:rsidR="0068584F" w:rsidRPr="00F814E3" w:rsidRDefault="00906E1A" w:rsidP="003562CD">
            <w:pPr>
              <w:pStyle w:val="ListParagraph"/>
              <w:numPr>
                <w:ilvl w:val="0"/>
                <w:numId w:val="51"/>
              </w:numPr>
              <w:spacing w:before="120" w:after="120" w:line="240" w:lineRule="auto"/>
              <w:ind w:left="459" w:hanging="425"/>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M</w:t>
            </w:r>
            <w:r w:rsidR="0068584F" w:rsidRPr="000A39D6">
              <w:rPr>
                <w:rFonts w:ascii="Times New Roman" w:eastAsia="Times New Roman" w:hAnsi="Times New Roman"/>
                <w:color w:val="000000"/>
                <w:sz w:val="26"/>
                <w:szCs w:val="26"/>
                <w:lang w:val="vi-VN"/>
              </w:rPr>
              <w:t xml:space="preserve">ột văn bản bổ sung hợp đồng lao động đã giao kết </w:t>
            </w:r>
          </w:p>
        </w:tc>
      </w:tr>
      <w:tr w:rsidR="0068584F" w:rsidRPr="00C526E6" w14:paraId="70C1A15E" w14:textId="77777777" w:rsidTr="00412C03">
        <w:tc>
          <w:tcPr>
            <w:tcW w:w="1135" w:type="dxa"/>
          </w:tcPr>
          <w:p w14:paraId="74AF7349" w14:textId="720BDFF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9E6A7D7" w14:textId="596F31F8" w:rsidR="0068584F" w:rsidRPr="00F814E3" w:rsidRDefault="00906E1A" w:rsidP="003562CD">
            <w:pPr>
              <w:pStyle w:val="ListParagraph"/>
              <w:numPr>
                <w:ilvl w:val="0"/>
                <w:numId w:val="51"/>
              </w:numPr>
              <w:spacing w:before="120" w:after="120" w:line="240" w:lineRule="auto"/>
              <w:ind w:left="459" w:hanging="425"/>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M</w:t>
            </w:r>
            <w:r w:rsidR="0068584F" w:rsidRPr="000A39D6">
              <w:rPr>
                <w:rFonts w:ascii="Times New Roman" w:eastAsia="Times New Roman" w:hAnsi="Times New Roman"/>
                <w:color w:val="000000"/>
                <w:sz w:val="26"/>
                <w:szCs w:val="26"/>
                <w:lang w:val="vi-VN"/>
              </w:rPr>
              <w:t>ột văn bản sửa đổi thời hạn hợp đồng lao động</w:t>
            </w:r>
          </w:p>
        </w:tc>
      </w:tr>
      <w:tr w:rsidR="0068584F" w:rsidRPr="00C526E6" w14:paraId="3B5B7173" w14:textId="77777777" w:rsidTr="00412C03">
        <w:tc>
          <w:tcPr>
            <w:tcW w:w="1135" w:type="dxa"/>
          </w:tcPr>
          <w:p w14:paraId="4F58912D" w14:textId="4C9C9A17"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3C65945" w14:textId="4BEE3CF4" w:rsidR="0068584F" w:rsidRPr="00F814E3" w:rsidRDefault="00906E1A" w:rsidP="003562CD">
            <w:pPr>
              <w:pStyle w:val="ListParagraph"/>
              <w:numPr>
                <w:ilvl w:val="0"/>
                <w:numId w:val="51"/>
              </w:numPr>
              <w:spacing w:before="120" w:after="120" w:line="240" w:lineRule="auto"/>
              <w:ind w:left="459" w:hanging="425"/>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B</w:t>
            </w:r>
            <w:r w:rsidR="0068584F" w:rsidRPr="000A39D6">
              <w:rPr>
                <w:rFonts w:ascii="Times New Roman" w:eastAsia="Times New Roman" w:hAnsi="Times New Roman"/>
                <w:color w:val="000000"/>
                <w:sz w:val="26"/>
                <w:szCs w:val="26"/>
                <w:lang w:val="vi-VN"/>
              </w:rPr>
              <w:t>ộ phận của hợp đồng lao động và có hiệu lực như hợp đồng lao động.</w:t>
            </w:r>
          </w:p>
        </w:tc>
      </w:tr>
      <w:tr w:rsidR="009E10E6" w:rsidRPr="00737BC5" w14:paraId="396A91C7" w14:textId="77777777" w:rsidTr="00412C03">
        <w:tc>
          <w:tcPr>
            <w:tcW w:w="1135" w:type="dxa"/>
            <w:shd w:val="clear" w:color="auto" w:fill="FFF2CC" w:themeFill="accent4" w:themeFillTint="33"/>
          </w:tcPr>
          <w:p w14:paraId="3E1C2A42" w14:textId="4A31560B" w:rsidR="009E10E6" w:rsidRPr="00737BC5" w:rsidRDefault="00F814E3"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57</w:t>
            </w:r>
          </w:p>
        </w:tc>
        <w:tc>
          <w:tcPr>
            <w:tcW w:w="9072" w:type="dxa"/>
            <w:shd w:val="clear" w:color="auto" w:fill="FFF2CC" w:themeFill="accent4" w:themeFillTint="33"/>
            <w:vAlign w:val="center"/>
          </w:tcPr>
          <w:p w14:paraId="598E0BE1" w14:textId="0F6F2C85" w:rsidR="009E10E6" w:rsidRPr="00737BC5" w:rsidRDefault="00E92D97" w:rsidP="00906E1A">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Bộ luật Lao động 45/2019/QH14, người sử dụng lao động được quyền đơn phương chấm dứt hợp đồng lao động nếu người lao động cung cấp không trung thực thông tin về họ tên, tuổi ngày tháng năm sinh, giới tính, nơi cư trú, trình độ học vấn, trình độ kỹ năng nghề, xác nhận tình trạng sức khỏe và vấn đề khác liên quan trực tiếp đến việc giao kết hợp đồng lao động làm ảnh hưởng đến việc tuyển dụng người lao động.</w:t>
            </w:r>
          </w:p>
        </w:tc>
      </w:tr>
      <w:tr w:rsidR="0068584F" w:rsidRPr="00FB57FF" w14:paraId="04F6B1BD" w14:textId="77777777" w:rsidTr="00412C03">
        <w:tc>
          <w:tcPr>
            <w:tcW w:w="1135" w:type="dxa"/>
          </w:tcPr>
          <w:p w14:paraId="48674D5E" w14:textId="4E685BB2"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3E0FF354" w14:textId="5F56EBF0" w:rsidR="0068584F" w:rsidRPr="00E92D97" w:rsidRDefault="0068584F" w:rsidP="003562CD">
            <w:pPr>
              <w:pStyle w:val="ListParagraph"/>
              <w:numPr>
                <w:ilvl w:val="0"/>
                <w:numId w:val="5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Đúng</w:t>
            </w:r>
          </w:p>
        </w:tc>
      </w:tr>
      <w:tr w:rsidR="0068584F" w:rsidRPr="00FB57FF" w14:paraId="1AE3692C" w14:textId="77777777" w:rsidTr="00412C03">
        <w:tc>
          <w:tcPr>
            <w:tcW w:w="1135" w:type="dxa"/>
          </w:tcPr>
          <w:p w14:paraId="070D596F" w14:textId="149289D1"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62CAC86" w14:textId="54B68A57" w:rsidR="0068584F" w:rsidRPr="00E92D97" w:rsidRDefault="0068584F" w:rsidP="003562CD">
            <w:pPr>
              <w:pStyle w:val="ListParagraph"/>
              <w:numPr>
                <w:ilvl w:val="0"/>
                <w:numId w:val="52"/>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Sa</w:t>
            </w:r>
            <w:r>
              <w:rPr>
                <w:rFonts w:ascii="Times New Roman" w:eastAsia="Times New Roman" w:hAnsi="Times New Roman"/>
                <w:color w:val="000000"/>
                <w:sz w:val="26"/>
                <w:szCs w:val="26"/>
                <w:lang w:val="vi-VN"/>
              </w:rPr>
              <w:t>i</w:t>
            </w:r>
          </w:p>
        </w:tc>
      </w:tr>
      <w:tr w:rsidR="009E10E6" w:rsidRPr="00737BC5" w14:paraId="5417948C" w14:textId="77777777" w:rsidTr="00412C03">
        <w:tc>
          <w:tcPr>
            <w:tcW w:w="1135" w:type="dxa"/>
            <w:shd w:val="clear" w:color="auto" w:fill="FFF2CC" w:themeFill="accent4" w:themeFillTint="33"/>
          </w:tcPr>
          <w:p w14:paraId="21468451" w14:textId="798FD340" w:rsidR="009E10E6" w:rsidRPr="00737BC5" w:rsidRDefault="00E92D9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58</w:t>
            </w:r>
          </w:p>
        </w:tc>
        <w:tc>
          <w:tcPr>
            <w:tcW w:w="9072" w:type="dxa"/>
            <w:shd w:val="clear" w:color="auto" w:fill="FFF2CC" w:themeFill="accent4" w:themeFillTint="33"/>
            <w:vAlign w:val="center"/>
          </w:tcPr>
          <w:p w14:paraId="294EEE45" w14:textId="0307ADC2" w:rsidR="009E10E6" w:rsidRPr="00737BC5" w:rsidRDefault="005C4B1E" w:rsidP="0005685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Tháng 1/2020, Công ty A, sau khi tham khảo ý kiến của tổ chức Công đoàn cơ sở tại Công ty, đã ban hành Quy chế đánh giá mức độ hoàn thành công việc để áp dụng. Tháng 11/2020, sau nhiều lần phát hiện anh Trần Văn C (chuyên viên, theo HĐLĐ không xác định thời hạn) không hoàn thành các công việc theo tiêu </w:t>
            </w:r>
            <w:r w:rsidRPr="00737BC5">
              <w:rPr>
                <w:rFonts w:ascii="Times New Roman" w:eastAsia="Times New Roman" w:hAnsi="Times New Roman"/>
                <w:b/>
                <w:color w:val="000000"/>
                <w:sz w:val="26"/>
                <w:szCs w:val="26"/>
                <w:lang w:val="vi-VN"/>
              </w:rPr>
              <w:lastRenderedPageBreak/>
              <w:t>chí tại Quy chế đánh giá mức độ hoàn thành công việc, Công ty A thông báo sẽ chấm dứt HĐLĐ với anh Trần Văn C. Theo Luật Lao động, Công ty A:</w:t>
            </w:r>
          </w:p>
        </w:tc>
      </w:tr>
      <w:tr w:rsidR="0068584F" w:rsidRPr="00C526E6" w14:paraId="3E37FC74" w14:textId="77777777" w:rsidTr="00412C03">
        <w:tc>
          <w:tcPr>
            <w:tcW w:w="1135" w:type="dxa"/>
          </w:tcPr>
          <w:p w14:paraId="27AAA3A4" w14:textId="41DF3266"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lastRenderedPageBreak/>
              <w:t>[  ]</w:t>
            </w:r>
          </w:p>
        </w:tc>
        <w:tc>
          <w:tcPr>
            <w:tcW w:w="9072" w:type="dxa"/>
            <w:vAlign w:val="center"/>
          </w:tcPr>
          <w:p w14:paraId="585489D1" w14:textId="58464610" w:rsidR="0068584F" w:rsidRPr="005C4B1E" w:rsidRDefault="0068584F" w:rsidP="003562CD">
            <w:pPr>
              <w:pStyle w:val="ListParagraph"/>
              <w:numPr>
                <w:ilvl w:val="0"/>
                <w:numId w:val="5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Không có quyền chấm dứt HĐLĐ với anh Trần Văn C</w:t>
            </w:r>
          </w:p>
        </w:tc>
      </w:tr>
      <w:tr w:rsidR="0068584F" w:rsidRPr="00C526E6" w14:paraId="656AEF0F" w14:textId="77777777" w:rsidTr="00412C03">
        <w:tc>
          <w:tcPr>
            <w:tcW w:w="1135" w:type="dxa"/>
          </w:tcPr>
          <w:p w14:paraId="04DCCCB4" w14:textId="2A9D382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5A5D1B6" w14:textId="7021B5BF" w:rsidR="0068584F" w:rsidRPr="005C4B1E" w:rsidRDefault="0068584F" w:rsidP="003562CD">
            <w:pPr>
              <w:pStyle w:val="ListParagraph"/>
              <w:numPr>
                <w:ilvl w:val="0"/>
                <w:numId w:val="5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Có quyền chấm dứt HĐLĐ sau 3 ngày kể từ ngày thông báo </w:t>
            </w:r>
          </w:p>
        </w:tc>
      </w:tr>
      <w:tr w:rsidR="0068584F" w:rsidRPr="00C526E6" w14:paraId="7961E37A" w14:textId="77777777" w:rsidTr="00412C03">
        <w:tc>
          <w:tcPr>
            <w:tcW w:w="1135" w:type="dxa"/>
          </w:tcPr>
          <w:p w14:paraId="5261F847" w14:textId="6C7F82A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37E8FDE" w14:textId="24E80543" w:rsidR="0068584F" w:rsidRPr="005C4B1E" w:rsidRDefault="0068584F" w:rsidP="003562CD">
            <w:pPr>
              <w:pStyle w:val="ListParagraph"/>
              <w:numPr>
                <w:ilvl w:val="0"/>
                <w:numId w:val="5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Có quyền chấm dứt HĐLĐ sau 30 ngày kể từ ngày thông báo </w:t>
            </w:r>
          </w:p>
        </w:tc>
      </w:tr>
      <w:tr w:rsidR="0068584F" w:rsidRPr="00C526E6" w14:paraId="2FBFDE8B" w14:textId="77777777" w:rsidTr="00412C03">
        <w:tc>
          <w:tcPr>
            <w:tcW w:w="1135" w:type="dxa"/>
          </w:tcPr>
          <w:p w14:paraId="3B60C97D" w14:textId="72C569F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B1E9828" w14:textId="15E01947" w:rsidR="0068584F" w:rsidRPr="005C4B1E" w:rsidRDefault="0068584F" w:rsidP="003562CD">
            <w:pPr>
              <w:pStyle w:val="ListParagraph"/>
              <w:numPr>
                <w:ilvl w:val="0"/>
                <w:numId w:val="53"/>
              </w:numPr>
              <w:spacing w:before="120" w:after="120" w:line="240" w:lineRule="auto"/>
              <w:ind w:left="459" w:hanging="425"/>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Có quyền đơn phương chấm dứt HĐLĐ với anh Trần Văn C sau 45 ngày kể từ ngày thông báo </w:t>
            </w:r>
          </w:p>
        </w:tc>
      </w:tr>
      <w:tr w:rsidR="00B332CE" w:rsidRPr="00737BC5" w14:paraId="2E9CF0C6" w14:textId="77777777" w:rsidTr="00412C03">
        <w:tc>
          <w:tcPr>
            <w:tcW w:w="1135" w:type="dxa"/>
            <w:shd w:val="clear" w:color="auto" w:fill="FFF2CC" w:themeFill="accent4" w:themeFillTint="33"/>
          </w:tcPr>
          <w:p w14:paraId="66F1B665" w14:textId="3C88625B" w:rsidR="00B332CE" w:rsidRPr="00737BC5" w:rsidRDefault="005C4B1E"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59</w:t>
            </w:r>
          </w:p>
        </w:tc>
        <w:tc>
          <w:tcPr>
            <w:tcW w:w="9072" w:type="dxa"/>
            <w:shd w:val="clear" w:color="auto" w:fill="FFF2CC" w:themeFill="accent4" w:themeFillTint="33"/>
            <w:vAlign w:val="center"/>
          </w:tcPr>
          <w:p w14:paraId="61EF264B" w14:textId="171F0718" w:rsidR="00B332CE" w:rsidRPr="00737BC5" w:rsidRDefault="00DC4D5B" w:rsidP="0005685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Khi giao kết hợp đồng lao động, người sử dụng lao động không được làm gì khi giao kết, thực hiện hợp đồng lao động?</w:t>
            </w:r>
          </w:p>
        </w:tc>
      </w:tr>
      <w:tr w:rsidR="0068584F" w:rsidRPr="00C526E6" w14:paraId="2DD9C4AA" w14:textId="77777777" w:rsidTr="00412C03">
        <w:tc>
          <w:tcPr>
            <w:tcW w:w="1135" w:type="dxa"/>
          </w:tcPr>
          <w:p w14:paraId="55CDBA7D" w14:textId="64F35FFE"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50783017" w14:textId="3A030777" w:rsidR="0068584F" w:rsidRPr="00DC4D5B" w:rsidRDefault="0068584F" w:rsidP="003562CD">
            <w:pPr>
              <w:pStyle w:val="ListParagraph"/>
              <w:numPr>
                <w:ilvl w:val="0"/>
                <w:numId w:val="5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Giữ bản chính giấy tờ tùy thân, văn bằng, chứng chỉ của người lao động</w:t>
            </w:r>
          </w:p>
        </w:tc>
      </w:tr>
      <w:tr w:rsidR="0068584F" w:rsidRPr="00C526E6" w14:paraId="405A5F7D" w14:textId="77777777" w:rsidTr="00412C03">
        <w:tc>
          <w:tcPr>
            <w:tcW w:w="1135" w:type="dxa"/>
          </w:tcPr>
          <w:p w14:paraId="165A6D3A" w14:textId="67B68C21"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61CF7C7" w14:textId="6F58BACC" w:rsidR="0068584F" w:rsidRPr="00DC4D5B" w:rsidRDefault="0068584F" w:rsidP="003562CD">
            <w:pPr>
              <w:pStyle w:val="ListParagraph"/>
              <w:numPr>
                <w:ilvl w:val="0"/>
                <w:numId w:val="5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Yêu cầu người lao động phải thực hiện biện pháp bảo đảm bằng tiền hoặc tài sản khác cho việc thực hiện hợp đồng lao động</w:t>
            </w:r>
          </w:p>
        </w:tc>
      </w:tr>
      <w:tr w:rsidR="0068584F" w:rsidRPr="00C526E6" w14:paraId="0121DA96" w14:textId="77777777" w:rsidTr="00412C03">
        <w:tc>
          <w:tcPr>
            <w:tcW w:w="1135" w:type="dxa"/>
          </w:tcPr>
          <w:p w14:paraId="660E2236" w14:textId="612ACDA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7436FB9" w14:textId="2C2B7227" w:rsidR="0068584F" w:rsidRPr="00DC4D5B" w:rsidRDefault="0068584F" w:rsidP="003562CD">
            <w:pPr>
              <w:pStyle w:val="ListParagraph"/>
              <w:numPr>
                <w:ilvl w:val="0"/>
                <w:numId w:val="5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Buộc người lao động thực hiện hợp đồng lao động để trả nợ cho người sử dụng lao động</w:t>
            </w:r>
          </w:p>
        </w:tc>
      </w:tr>
      <w:tr w:rsidR="0068584F" w:rsidRPr="00FB57FF" w14:paraId="0AD83651" w14:textId="77777777" w:rsidTr="00412C03">
        <w:tc>
          <w:tcPr>
            <w:tcW w:w="1135" w:type="dxa"/>
          </w:tcPr>
          <w:p w14:paraId="0ACB5FD2" w14:textId="4220E061"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727BF07" w14:textId="08C78BE8" w:rsidR="0068584F" w:rsidRPr="00DC4D5B" w:rsidRDefault="0068584F" w:rsidP="003562CD">
            <w:pPr>
              <w:pStyle w:val="ListParagraph"/>
              <w:numPr>
                <w:ilvl w:val="0"/>
                <w:numId w:val="5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Cả (a), (b), (c)</w:t>
            </w:r>
            <w:r w:rsidR="002835CC">
              <w:rPr>
                <w:rFonts w:ascii="Times New Roman" w:eastAsia="Times New Roman" w:hAnsi="Times New Roman"/>
                <w:color w:val="000000"/>
                <w:sz w:val="26"/>
                <w:szCs w:val="26"/>
                <w:lang w:val="vi-VN"/>
              </w:rPr>
              <w:t xml:space="preserve"> đều đúng</w:t>
            </w:r>
          </w:p>
        </w:tc>
      </w:tr>
      <w:tr w:rsidR="00B332CE" w:rsidRPr="00737BC5" w14:paraId="4946B3DB" w14:textId="77777777" w:rsidTr="00412C03">
        <w:tc>
          <w:tcPr>
            <w:tcW w:w="1135" w:type="dxa"/>
            <w:shd w:val="clear" w:color="auto" w:fill="FFF2CC" w:themeFill="accent4" w:themeFillTint="33"/>
          </w:tcPr>
          <w:p w14:paraId="23A8773A" w14:textId="633F4980" w:rsidR="00B332CE" w:rsidRPr="00737BC5" w:rsidRDefault="00DC4D5B"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60</w:t>
            </w:r>
          </w:p>
        </w:tc>
        <w:tc>
          <w:tcPr>
            <w:tcW w:w="9072" w:type="dxa"/>
            <w:shd w:val="clear" w:color="auto" w:fill="FFF2CC" w:themeFill="accent4" w:themeFillTint="33"/>
            <w:vAlign w:val="center"/>
          </w:tcPr>
          <w:p w14:paraId="10F2AF95" w14:textId="2C8994DB" w:rsidR="00B332CE" w:rsidRPr="00737BC5" w:rsidRDefault="000362AA"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Các trường hợp nào sau đây không được tạm hoãn thực hiện hợp đồng lao động:</w:t>
            </w:r>
          </w:p>
        </w:tc>
      </w:tr>
      <w:tr w:rsidR="0068584F" w:rsidRPr="00C526E6" w14:paraId="768DECF5" w14:textId="77777777" w:rsidTr="00412C03">
        <w:tc>
          <w:tcPr>
            <w:tcW w:w="1135" w:type="dxa"/>
          </w:tcPr>
          <w:p w14:paraId="386EB266" w14:textId="49ECBB7C"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9BEC4BB" w14:textId="5A76FA34" w:rsidR="0068584F" w:rsidRPr="000362AA" w:rsidRDefault="0068584F" w:rsidP="003562CD">
            <w:pPr>
              <w:pStyle w:val="ListParagraph"/>
              <w:numPr>
                <w:ilvl w:val="0"/>
                <w:numId w:val="55"/>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lao động thực hiện nghĩa vụ quân sự</w:t>
            </w:r>
          </w:p>
        </w:tc>
      </w:tr>
      <w:tr w:rsidR="0068584F" w:rsidRPr="00C526E6" w14:paraId="0E2E0570" w14:textId="77777777" w:rsidTr="00412C03">
        <w:tc>
          <w:tcPr>
            <w:tcW w:w="1135" w:type="dxa"/>
          </w:tcPr>
          <w:p w14:paraId="3DC86798" w14:textId="19E153A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C3AFDF9" w14:textId="50BE9715" w:rsidR="0068584F" w:rsidRPr="000362AA" w:rsidRDefault="0068584F" w:rsidP="003562CD">
            <w:pPr>
              <w:pStyle w:val="ListParagraph"/>
              <w:numPr>
                <w:ilvl w:val="0"/>
                <w:numId w:val="55"/>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lao động được bổ nhiệm làm người quản lý doanh nghiệp nhà nước; được ủy quyền để thực hiện quyền, trách nhiệm của doanh nghiệp đối với phần vốn của doanh nghiệp đầu tư tại doanh nghiệp khác</w:t>
            </w:r>
          </w:p>
        </w:tc>
      </w:tr>
      <w:tr w:rsidR="0068584F" w:rsidRPr="00C526E6" w14:paraId="31A50693" w14:textId="77777777" w:rsidTr="00412C03">
        <w:tc>
          <w:tcPr>
            <w:tcW w:w="1135" w:type="dxa"/>
          </w:tcPr>
          <w:p w14:paraId="16935436" w14:textId="7451D0D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D1249C6" w14:textId="047EB3FC" w:rsidR="0068584F" w:rsidRPr="000362AA" w:rsidRDefault="0068584F" w:rsidP="003562CD">
            <w:pPr>
              <w:pStyle w:val="ListParagraph"/>
              <w:numPr>
                <w:ilvl w:val="0"/>
                <w:numId w:val="55"/>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lao động đi nước ngoài</w:t>
            </w:r>
          </w:p>
        </w:tc>
      </w:tr>
      <w:tr w:rsidR="0068584F" w:rsidRPr="00C526E6" w14:paraId="227DCE18" w14:textId="77777777" w:rsidTr="00412C03">
        <w:tc>
          <w:tcPr>
            <w:tcW w:w="1135" w:type="dxa"/>
          </w:tcPr>
          <w:p w14:paraId="22FA007C" w14:textId="01C6301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BF148AC" w14:textId="0182E20B" w:rsidR="0068584F" w:rsidRPr="000362AA" w:rsidRDefault="0068584F" w:rsidP="003562CD">
            <w:pPr>
              <w:pStyle w:val="ListParagraph"/>
              <w:numPr>
                <w:ilvl w:val="0"/>
                <w:numId w:val="55"/>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Lao động nữ mang thai có xác nhận của cơ sở khám chữa bệnh có thẩm quyền về việc tiếp tục làm việc sẽ ảnh hưởng xấu tới thai nhi </w:t>
            </w:r>
          </w:p>
        </w:tc>
      </w:tr>
      <w:tr w:rsidR="00B332CE" w:rsidRPr="00737BC5" w14:paraId="45801CD6" w14:textId="77777777" w:rsidTr="00412C03">
        <w:tc>
          <w:tcPr>
            <w:tcW w:w="1135" w:type="dxa"/>
            <w:shd w:val="clear" w:color="auto" w:fill="FFF2CC" w:themeFill="accent4" w:themeFillTint="33"/>
          </w:tcPr>
          <w:p w14:paraId="4F583FDE" w14:textId="218948DC" w:rsidR="00B332CE" w:rsidRPr="00737BC5" w:rsidRDefault="000362AA"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61</w:t>
            </w:r>
          </w:p>
        </w:tc>
        <w:tc>
          <w:tcPr>
            <w:tcW w:w="9072" w:type="dxa"/>
            <w:shd w:val="clear" w:color="auto" w:fill="FFF2CC" w:themeFill="accent4" w:themeFillTint="33"/>
            <w:vAlign w:val="center"/>
          </w:tcPr>
          <w:p w14:paraId="0796F6A0" w14:textId="6983F2AE" w:rsidR="00B332CE" w:rsidRPr="00737BC5" w:rsidRDefault="00CC6F8E"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Điểm mới của Bộ luật Lao động 45/2019/QH14 về nghỉ lễ, tết:</w:t>
            </w:r>
          </w:p>
        </w:tc>
      </w:tr>
      <w:tr w:rsidR="0068584F" w:rsidRPr="00FB57FF" w14:paraId="793BD43E" w14:textId="77777777" w:rsidTr="00412C03">
        <w:tc>
          <w:tcPr>
            <w:tcW w:w="1135" w:type="dxa"/>
          </w:tcPr>
          <w:p w14:paraId="5EDF06DF" w14:textId="4D0BD54E"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2D177DA4" w14:textId="317AA46B" w:rsidR="0068584F" w:rsidRPr="00CC6F8E" w:rsidRDefault="0068584F" w:rsidP="003562CD">
            <w:pPr>
              <w:pStyle w:val="ListParagraph"/>
              <w:numPr>
                <w:ilvl w:val="0"/>
                <w:numId w:val="5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Tăng thời gian nghỉ Tết Âm lịch</w:t>
            </w:r>
          </w:p>
        </w:tc>
      </w:tr>
      <w:tr w:rsidR="0068584F" w:rsidRPr="00FB57FF" w14:paraId="526ACDAE" w14:textId="77777777" w:rsidTr="00412C03">
        <w:tc>
          <w:tcPr>
            <w:tcW w:w="1135" w:type="dxa"/>
          </w:tcPr>
          <w:p w14:paraId="074A3C4C" w14:textId="5A02E85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5F7E722" w14:textId="6D7DF54A" w:rsidR="0068584F" w:rsidRPr="00CC6F8E" w:rsidRDefault="0068584F" w:rsidP="00BF4887">
            <w:pPr>
              <w:pStyle w:val="ListParagraph"/>
              <w:numPr>
                <w:ilvl w:val="0"/>
                <w:numId w:val="5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Tăng thời gian nghỉ </w:t>
            </w:r>
            <w:r w:rsidR="00BF4887">
              <w:rPr>
                <w:rFonts w:ascii="Times New Roman" w:eastAsia="Times New Roman" w:hAnsi="Times New Roman"/>
                <w:color w:val="000000"/>
                <w:sz w:val="26"/>
                <w:szCs w:val="26"/>
                <w:lang w:val="en-US"/>
              </w:rPr>
              <w:t xml:space="preserve">Lễ </w:t>
            </w:r>
            <w:r w:rsidRPr="000A39D6">
              <w:rPr>
                <w:rFonts w:ascii="Times New Roman" w:eastAsia="Times New Roman" w:hAnsi="Times New Roman"/>
                <w:color w:val="000000"/>
                <w:sz w:val="26"/>
                <w:szCs w:val="26"/>
                <w:lang w:val="vi-VN"/>
              </w:rPr>
              <w:t>Quốc khánh</w:t>
            </w:r>
          </w:p>
        </w:tc>
      </w:tr>
      <w:tr w:rsidR="0068584F" w:rsidRPr="00C526E6" w14:paraId="5FBFFB95" w14:textId="77777777" w:rsidTr="00412C03">
        <w:tc>
          <w:tcPr>
            <w:tcW w:w="1135" w:type="dxa"/>
          </w:tcPr>
          <w:p w14:paraId="66616D3E" w14:textId="3C97B3E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2A8C5FB" w14:textId="24FE4826" w:rsidR="0068584F" w:rsidRPr="00CC6F8E" w:rsidRDefault="0068584F" w:rsidP="003562CD">
            <w:pPr>
              <w:pStyle w:val="ListParagraph"/>
              <w:numPr>
                <w:ilvl w:val="0"/>
                <w:numId w:val="5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Tăng thời gian nghỉ ngày Quốc tế lao động</w:t>
            </w:r>
          </w:p>
        </w:tc>
      </w:tr>
      <w:tr w:rsidR="0068584F" w:rsidRPr="00C526E6" w14:paraId="7CA8120E" w14:textId="77777777" w:rsidTr="00412C03">
        <w:tc>
          <w:tcPr>
            <w:tcW w:w="1135" w:type="dxa"/>
          </w:tcPr>
          <w:p w14:paraId="63237551" w14:textId="22DEB45D"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lastRenderedPageBreak/>
              <w:t>[  ]</w:t>
            </w:r>
          </w:p>
        </w:tc>
        <w:tc>
          <w:tcPr>
            <w:tcW w:w="9072" w:type="dxa"/>
            <w:vAlign w:val="center"/>
          </w:tcPr>
          <w:p w14:paraId="62589DBC" w14:textId="247367B9" w:rsidR="0068584F" w:rsidRPr="00CC6F8E" w:rsidRDefault="0068584F" w:rsidP="003562CD">
            <w:pPr>
              <w:pStyle w:val="ListParagraph"/>
              <w:numPr>
                <w:ilvl w:val="0"/>
                <w:numId w:val="5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Tăng thời gian nghỉ Tết Dương lịch</w:t>
            </w:r>
          </w:p>
        </w:tc>
      </w:tr>
      <w:tr w:rsidR="00B332CE" w:rsidRPr="00737BC5" w14:paraId="2FC4F710" w14:textId="77777777" w:rsidTr="00412C03">
        <w:tc>
          <w:tcPr>
            <w:tcW w:w="1135" w:type="dxa"/>
            <w:shd w:val="clear" w:color="auto" w:fill="FFF2CC" w:themeFill="accent4" w:themeFillTint="33"/>
          </w:tcPr>
          <w:p w14:paraId="56C99E58" w14:textId="72404AD9" w:rsidR="00B332CE" w:rsidRPr="00737BC5" w:rsidRDefault="00CC6F8E"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62</w:t>
            </w:r>
          </w:p>
        </w:tc>
        <w:tc>
          <w:tcPr>
            <w:tcW w:w="9072" w:type="dxa"/>
            <w:shd w:val="clear" w:color="auto" w:fill="FFF2CC" w:themeFill="accent4" w:themeFillTint="33"/>
            <w:vAlign w:val="center"/>
          </w:tcPr>
          <w:p w14:paraId="0FCC682B" w14:textId="17A0CE15" w:rsidR="00B332CE" w:rsidRPr="00737BC5" w:rsidRDefault="004A37E0"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Tiền lương bao gồm khoản nào dưới dây:</w:t>
            </w:r>
          </w:p>
        </w:tc>
      </w:tr>
      <w:tr w:rsidR="0068584F" w:rsidRPr="00C526E6" w14:paraId="6C82100E" w14:textId="77777777" w:rsidTr="00412C03">
        <w:tc>
          <w:tcPr>
            <w:tcW w:w="1135" w:type="dxa"/>
          </w:tcPr>
          <w:p w14:paraId="3246F88E" w14:textId="57C28898"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67BA2DF5" w14:textId="78E31BD1" w:rsidR="0068584F" w:rsidRPr="004A37E0" w:rsidRDefault="0068584F" w:rsidP="003562CD">
            <w:pPr>
              <w:pStyle w:val="ListParagraph"/>
              <w:numPr>
                <w:ilvl w:val="0"/>
                <w:numId w:val="5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Gồm mức lương theo công việc hoặc chức danh</w:t>
            </w:r>
          </w:p>
        </w:tc>
      </w:tr>
      <w:tr w:rsidR="0068584F" w:rsidRPr="00C526E6" w14:paraId="6277543A" w14:textId="77777777" w:rsidTr="00412C03">
        <w:tc>
          <w:tcPr>
            <w:tcW w:w="1135" w:type="dxa"/>
          </w:tcPr>
          <w:p w14:paraId="54AED32F" w14:textId="5CFF066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1E893B4" w14:textId="418EA936" w:rsidR="0068584F" w:rsidRPr="004A37E0" w:rsidRDefault="0068584F" w:rsidP="003562CD">
            <w:pPr>
              <w:pStyle w:val="ListParagraph"/>
              <w:numPr>
                <w:ilvl w:val="0"/>
                <w:numId w:val="5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Gồm mức lương theo công việc hoặc chức danh, phụ cấp lương và các khoản bổ sung khác</w:t>
            </w:r>
          </w:p>
        </w:tc>
      </w:tr>
      <w:tr w:rsidR="0068584F" w:rsidRPr="00C526E6" w14:paraId="23112D1D" w14:textId="77777777" w:rsidTr="00412C03">
        <w:tc>
          <w:tcPr>
            <w:tcW w:w="1135" w:type="dxa"/>
          </w:tcPr>
          <w:p w14:paraId="16E72E3B" w14:textId="3EA6BAA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DE55C42" w14:textId="1FDB14AC" w:rsidR="0068584F" w:rsidRPr="004A37E0" w:rsidRDefault="0068584F" w:rsidP="003562CD">
            <w:pPr>
              <w:pStyle w:val="ListParagraph"/>
              <w:numPr>
                <w:ilvl w:val="0"/>
                <w:numId w:val="5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Gồm mức lương theo công việc hoặc chức danh, phụ cấp lương</w:t>
            </w:r>
          </w:p>
        </w:tc>
      </w:tr>
      <w:tr w:rsidR="00B332CE" w:rsidRPr="00737BC5" w14:paraId="428F1D9B" w14:textId="77777777" w:rsidTr="00412C03">
        <w:tc>
          <w:tcPr>
            <w:tcW w:w="1135" w:type="dxa"/>
            <w:shd w:val="clear" w:color="auto" w:fill="FFF2CC" w:themeFill="accent4" w:themeFillTint="33"/>
          </w:tcPr>
          <w:p w14:paraId="64FC82E8" w14:textId="5ED8FB98" w:rsidR="00B332CE" w:rsidRPr="00737BC5" w:rsidRDefault="004A37E0"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63</w:t>
            </w:r>
          </w:p>
        </w:tc>
        <w:tc>
          <w:tcPr>
            <w:tcW w:w="9072" w:type="dxa"/>
            <w:shd w:val="clear" w:color="auto" w:fill="FFF2CC" w:themeFill="accent4" w:themeFillTint="33"/>
            <w:vAlign w:val="center"/>
          </w:tcPr>
          <w:p w14:paraId="4636E229" w14:textId="23B1BB49" w:rsidR="00B332CE" w:rsidRPr="00737BC5" w:rsidRDefault="001D38FA"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Các hình thức xử lý kỷ luật lao động bao gồm:</w:t>
            </w:r>
          </w:p>
        </w:tc>
      </w:tr>
      <w:tr w:rsidR="0068584F" w:rsidRPr="00C526E6" w14:paraId="779FF473" w14:textId="77777777" w:rsidTr="00412C03">
        <w:tc>
          <w:tcPr>
            <w:tcW w:w="1135" w:type="dxa"/>
          </w:tcPr>
          <w:p w14:paraId="076F8D91" w14:textId="0EBAF35F"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5D96A760" w14:textId="07FE7B3E" w:rsidR="0068584F" w:rsidRPr="001D38FA" w:rsidRDefault="0068584F" w:rsidP="003562CD">
            <w:pPr>
              <w:pStyle w:val="ListParagraph"/>
              <w:numPr>
                <w:ilvl w:val="0"/>
                <w:numId w:val="5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Khiển trách; Kéo dài thời hạn nâng lương không quá 06 tháng; Cách chức; Sa thải</w:t>
            </w:r>
          </w:p>
        </w:tc>
      </w:tr>
      <w:tr w:rsidR="0068584F" w:rsidRPr="00C526E6" w14:paraId="59D5FCA5" w14:textId="77777777" w:rsidTr="00412C03">
        <w:tc>
          <w:tcPr>
            <w:tcW w:w="1135" w:type="dxa"/>
          </w:tcPr>
          <w:p w14:paraId="4E71D32B" w14:textId="35172B3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FBEE7F7" w14:textId="50C6D02C" w:rsidR="0068584F" w:rsidRPr="001D38FA" w:rsidRDefault="0068584F" w:rsidP="003562CD">
            <w:pPr>
              <w:pStyle w:val="ListParagraph"/>
              <w:numPr>
                <w:ilvl w:val="0"/>
                <w:numId w:val="5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Khiển trách; Cảnh cáo; Kéo dài thời hạn nâng lương không quá 06 tháng; Cách chức; Sa thải</w:t>
            </w:r>
          </w:p>
        </w:tc>
      </w:tr>
      <w:tr w:rsidR="0068584F" w:rsidRPr="00C526E6" w14:paraId="151CC729" w14:textId="77777777" w:rsidTr="00412C03">
        <w:tc>
          <w:tcPr>
            <w:tcW w:w="1135" w:type="dxa"/>
          </w:tcPr>
          <w:p w14:paraId="014A20FC" w14:textId="54E20DE3"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3E00B43" w14:textId="481BD389" w:rsidR="0068584F" w:rsidRPr="001D38FA" w:rsidRDefault="0068584F" w:rsidP="003562CD">
            <w:pPr>
              <w:pStyle w:val="ListParagraph"/>
              <w:numPr>
                <w:ilvl w:val="0"/>
                <w:numId w:val="5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Khiển trách; Kéo dài thời hạn nâng lương không quá 06 tháng; Cách chức; Buộc thôi việc; Sa thải</w:t>
            </w:r>
          </w:p>
        </w:tc>
      </w:tr>
      <w:tr w:rsidR="00B332CE" w:rsidRPr="00737BC5" w14:paraId="05DEEDE2" w14:textId="77777777" w:rsidTr="00412C03">
        <w:tc>
          <w:tcPr>
            <w:tcW w:w="1135" w:type="dxa"/>
            <w:shd w:val="clear" w:color="auto" w:fill="FFF2CC" w:themeFill="accent4" w:themeFillTint="33"/>
          </w:tcPr>
          <w:p w14:paraId="0C112941" w14:textId="1300383E" w:rsidR="00B332CE" w:rsidRPr="00737BC5" w:rsidRDefault="001D38FA"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64</w:t>
            </w:r>
          </w:p>
        </w:tc>
        <w:tc>
          <w:tcPr>
            <w:tcW w:w="9072" w:type="dxa"/>
            <w:shd w:val="clear" w:color="auto" w:fill="FFF2CC" w:themeFill="accent4" w:themeFillTint="33"/>
            <w:vAlign w:val="center"/>
          </w:tcPr>
          <w:p w14:paraId="09686B09" w14:textId="396163C9" w:rsidR="00B332CE" w:rsidRPr="00737BC5" w:rsidRDefault="000C38D9" w:rsidP="0005685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Từ ngày 01/01/2021, người sử dụng lao động phải tổ chức đối thoại tại nơi làm việc định kỳ:</w:t>
            </w:r>
          </w:p>
        </w:tc>
      </w:tr>
      <w:tr w:rsidR="0068584F" w:rsidRPr="00FB57FF" w14:paraId="7C20FC12" w14:textId="77777777" w:rsidTr="00412C03">
        <w:tc>
          <w:tcPr>
            <w:tcW w:w="1135" w:type="dxa"/>
          </w:tcPr>
          <w:p w14:paraId="5458BC5F" w14:textId="56135BAF"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6B3F72B8" w14:textId="5025EFAA" w:rsidR="0068584F" w:rsidRPr="000C38D9" w:rsidRDefault="0068584F" w:rsidP="003562CD">
            <w:pPr>
              <w:pStyle w:val="ListParagraph"/>
              <w:numPr>
                <w:ilvl w:val="1"/>
                <w:numId w:val="5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1 năm một lần</w:t>
            </w:r>
          </w:p>
        </w:tc>
      </w:tr>
      <w:tr w:rsidR="0068584F" w:rsidRPr="00FB57FF" w14:paraId="5B172DD9" w14:textId="77777777" w:rsidTr="00412C03">
        <w:tc>
          <w:tcPr>
            <w:tcW w:w="1135" w:type="dxa"/>
          </w:tcPr>
          <w:p w14:paraId="187328DD" w14:textId="3FB12663"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4F37689" w14:textId="52F0C2CC" w:rsidR="0068584F" w:rsidRPr="000C38D9" w:rsidRDefault="0068584F" w:rsidP="003562CD">
            <w:pPr>
              <w:pStyle w:val="ListParagraph"/>
              <w:numPr>
                <w:ilvl w:val="1"/>
                <w:numId w:val="5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3 tháng một lần</w:t>
            </w:r>
          </w:p>
        </w:tc>
      </w:tr>
      <w:tr w:rsidR="0068584F" w:rsidRPr="00C526E6" w14:paraId="77411997" w14:textId="77777777" w:rsidTr="00412C03">
        <w:tc>
          <w:tcPr>
            <w:tcW w:w="1135" w:type="dxa"/>
          </w:tcPr>
          <w:p w14:paraId="2346D3FF" w14:textId="0A1A7E5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F3FA245" w14:textId="488F6AC3" w:rsidR="0068584F" w:rsidRPr="000C38D9" w:rsidRDefault="0068584F" w:rsidP="003562CD">
            <w:pPr>
              <w:pStyle w:val="ListParagraph"/>
              <w:numPr>
                <w:ilvl w:val="1"/>
                <w:numId w:val="5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Ít nhất 1 năm một lần</w:t>
            </w:r>
          </w:p>
        </w:tc>
      </w:tr>
      <w:tr w:rsidR="0068584F" w:rsidRPr="00C526E6" w14:paraId="4CE663A2" w14:textId="77777777" w:rsidTr="00412C03">
        <w:tc>
          <w:tcPr>
            <w:tcW w:w="1135" w:type="dxa"/>
          </w:tcPr>
          <w:p w14:paraId="177F9EAF" w14:textId="356D389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5F7578C" w14:textId="3644F862" w:rsidR="0068584F" w:rsidRPr="000C38D9" w:rsidRDefault="0068584F" w:rsidP="003562CD">
            <w:pPr>
              <w:pStyle w:val="ListParagraph"/>
              <w:numPr>
                <w:ilvl w:val="1"/>
                <w:numId w:val="5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Ít nhất 3 tháng một lần</w:t>
            </w:r>
          </w:p>
        </w:tc>
      </w:tr>
      <w:tr w:rsidR="00B332CE" w:rsidRPr="00737BC5" w14:paraId="3F7BD174" w14:textId="77777777" w:rsidTr="00412C03">
        <w:tc>
          <w:tcPr>
            <w:tcW w:w="1135" w:type="dxa"/>
            <w:shd w:val="clear" w:color="auto" w:fill="FFF2CC" w:themeFill="accent4" w:themeFillTint="33"/>
          </w:tcPr>
          <w:p w14:paraId="3D892C85" w14:textId="31E25048" w:rsidR="00B332CE" w:rsidRPr="00737BC5" w:rsidRDefault="000C38D9"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65</w:t>
            </w:r>
          </w:p>
        </w:tc>
        <w:tc>
          <w:tcPr>
            <w:tcW w:w="9072" w:type="dxa"/>
            <w:shd w:val="clear" w:color="auto" w:fill="FFF2CC" w:themeFill="accent4" w:themeFillTint="33"/>
            <w:vAlign w:val="center"/>
          </w:tcPr>
          <w:p w14:paraId="527DCF05" w14:textId="7D1C42CA" w:rsidR="00B332CE" w:rsidRPr="00737BC5" w:rsidRDefault="0072681C"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Người sử dụng lao động có các quyền nào sau đây: </w:t>
            </w:r>
          </w:p>
        </w:tc>
      </w:tr>
      <w:tr w:rsidR="0068584F" w:rsidRPr="00C526E6" w14:paraId="2D0787DC" w14:textId="77777777" w:rsidTr="00412C03">
        <w:tc>
          <w:tcPr>
            <w:tcW w:w="1135" w:type="dxa"/>
          </w:tcPr>
          <w:p w14:paraId="0C1F126E" w14:textId="41E13BD7"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1F12BDC9" w14:textId="1108EBE9" w:rsidR="0068584F" w:rsidRPr="00D22DCF" w:rsidRDefault="0068584F" w:rsidP="003562CD">
            <w:pPr>
              <w:pStyle w:val="ListParagraph"/>
              <w:numPr>
                <w:ilvl w:val="0"/>
                <w:numId w:val="60"/>
              </w:numPr>
              <w:spacing w:before="120" w:after="120" w:line="240" w:lineRule="auto"/>
              <w:ind w:left="460" w:hanging="426"/>
              <w:jc w:val="both"/>
              <w:rPr>
                <w:rFonts w:ascii="Times New Roman" w:eastAsia="Times New Roman" w:hAnsi="Times New Roman"/>
                <w:color w:val="000000"/>
                <w:sz w:val="26"/>
                <w:szCs w:val="26"/>
                <w:lang w:val="vi-VN"/>
              </w:rPr>
            </w:pPr>
            <w:r w:rsidRPr="00D22DCF">
              <w:rPr>
                <w:rFonts w:ascii="Times New Roman" w:eastAsia="Times New Roman" w:hAnsi="Times New Roman"/>
                <w:color w:val="000000"/>
                <w:sz w:val="26"/>
                <w:szCs w:val="26"/>
                <w:lang w:val="vi-VN"/>
              </w:rPr>
              <w:t>Tuyển dụng, bố trí, quản lý, điều hành, giám sát lao động; khen thưởng và xử lý vi phạm kỷ luật lao động</w:t>
            </w:r>
          </w:p>
        </w:tc>
      </w:tr>
      <w:tr w:rsidR="0068584F" w:rsidRPr="00C526E6" w14:paraId="6DAA8E89" w14:textId="77777777" w:rsidTr="00412C03">
        <w:tc>
          <w:tcPr>
            <w:tcW w:w="1135" w:type="dxa"/>
          </w:tcPr>
          <w:p w14:paraId="14F3D379" w14:textId="78C1739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904868C" w14:textId="7FE10E54" w:rsidR="0068584F" w:rsidRPr="00D22DCF" w:rsidRDefault="0068584F" w:rsidP="003562CD">
            <w:pPr>
              <w:pStyle w:val="ListParagraph"/>
              <w:numPr>
                <w:ilvl w:val="0"/>
                <w:numId w:val="60"/>
              </w:numPr>
              <w:spacing w:before="120" w:after="120" w:line="240" w:lineRule="auto"/>
              <w:ind w:left="460" w:hanging="426"/>
              <w:jc w:val="both"/>
              <w:rPr>
                <w:rFonts w:ascii="Times New Roman" w:eastAsia="Times New Roman" w:hAnsi="Times New Roman"/>
                <w:color w:val="000000"/>
                <w:sz w:val="26"/>
                <w:szCs w:val="26"/>
                <w:lang w:val="vi-VN"/>
              </w:rPr>
            </w:pPr>
            <w:r w:rsidRPr="00D22DCF">
              <w:rPr>
                <w:rFonts w:ascii="Times New Roman" w:eastAsia="Times New Roman" w:hAnsi="Times New Roman"/>
                <w:color w:val="000000"/>
                <w:sz w:val="26"/>
                <w:szCs w:val="26"/>
                <w:lang w:val="vi-VN"/>
              </w:rPr>
              <w:t>Thành lập, gia nhập, hoạt động trong tổ chức đại diện người sử dụng lao động, tổ chức nghề nghiệp và tổ chức khác theo quy định của pháp luật</w:t>
            </w:r>
          </w:p>
        </w:tc>
      </w:tr>
      <w:tr w:rsidR="0068584F" w:rsidRPr="00C526E6" w14:paraId="57402122" w14:textId="77777777" w:rsidTr="00412C03">
        <w:tc>
          <w:tcPr>
            <w:tcW w:w="1135" w:type="dxa"/>
          </w:tcPr>
          <w:p w14:paraId="432B0A44" w14:textId="307CEC9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535AD24" w14:textId="602535B6" w:rsidR="0068584F" w:rsidRPr="00D22DCF" w:rsidRDefault="0068584F" w:rsidP="003562CD">
            <w:pPr>
              <w:pStyle w:val="ListParagraph"/>
              <w:numPr>
                <w:ilvl w:val="0"/>
                <w:numId w:val="60"/>
              </w:numPr>
              <w:spacing w:before="120" w:after="120" w:line="240" w:lineRule="auto"/>
              <w:ind w:left="460" w:hanging="426"/>
              <w:jc w:val="both"/>
              <w:rPr>
                <w:rFonts w:ascii="Times New Roman" w:eastAsia="Times New Roman" w:hAnsi="Times New Roman"/>
                <w:color w:val="000000"/>
                <w:sz w:val="26"/>
                <w:szCs w:val="26"/>
                <w:lang w:val="vi-VN"/>
              </w:rPr>
            </w:pPr>
            <w:r w:rsidRPr="00D22DCF">
              <w:rPr>
                <w:rFonts w:ascii="Times New Roman" w:eastAsia="Times New Roman" w:hAnsi="Times New Roman"/>
                <w:color w:val="000000"/>
                <w:sz w:val="26"/>
                <w:szCs w:val="26"/>
                <w:lang w:val="vi-VN"/>
              </w:rPr>
              <w:t xml:space="preserve">Chấm dứt Hợp đồng lao động nếu người lao động đòi tăng lương, giảm giờ làm </w:t>
            </w:r>
          </w:p>
        </w:tc>
      </w:tr>
      <w:tr w:rsidR="0068584F" w:rsidRPr="00FB57FF" w14:paraId="6D78D421" w14:textId="77777777" w:rsidTr="00412C03">
        <w:tc>
          <w:tcPr>
            <w:tcW w:w="1135" w:type="dxa"/>
          </w:tcPr>
          <w:p w14:paraId="5243F423" w14:textId="438DD45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3F9B3F1" w14:textId="34AF964A" w:rsidR="0068584F" w:rsidRPr="00D22DCF" w:rsidRDefault="0068584F" w:rsidP="003562CD">
            <w:pPr>
              <w:pStyle w:val="ListParagraph"/>
              <w:numPr>
                <w:ilvl w:val="0"/>
                <w:numId w:val="60"/>
              </w:numPr>
              <w:spacing w:before="120" w:after="120" w:line="240" w:lineRule="auto"/>
              <w:ind w:left="460" w:hanging="426"/>
              <w:jc w:val="both"/>
              <w:rPr>
                <w:rFonts w:ascii="Times New Roman" w:eastAsia="Times New Roman" w:hAnsi="Times New Roman"/>
                <w:color w:val="000000"/>
                <w:sz w:val="26"/>
                <w:szCs w:val="26"/>
                <w:lang w:val="vi-VN"/>
              </w:rPr>
            </w:pPr>
            <w:r w:rsidRPr="00D22DCF">
              <w:rPr>
                <w:rFonts w:ascii="Times New Roman" w:eastAsia="Times New Roman" w:hAnsi="Times New Roman"/>
                <w:color w:val="000000"/>
                <w:sz w:val="26"/>
                <w:szCs w:val="26"/>
                <w:lang w:val="vi-VN"/>
              </w:rPr>
              <w:t>Cả (a) và (b)</w:t>
            </w:r>
            <w:r w:rsidR="00DA0D75">
              <w:rPr>
                <w:rFonts w:ascii="Times New Roman" w:eastAsia="Times New Roman" w:hAnsi="Times New Roman"/>
                <w:color w:val="000000"/>
                <w:sz w:val="26"/>
                <w:szCs w:val="26"/>
                <w:lang w:val="vi-VN"/>
              </w:rPr>
              <w:t xml:space="preserve"> đều đúng</w:t>
            </w:r>
          </w:p>
        </w:tc>
      </w:tr>
      <w:tr w:rsidR="0068584F" w:rsidRPr="00C526E6" w14:paraId="189960F0" w14:textId="77777777" w:rsidTr="00412C03">
        <w:tc>
          <w:tcPr>
            <w:tcW w:w="1135" w:type="dxa"/>
          </w:tcPr>
          <w:p w14:paraId="4F6EDCF0" w14:textId="33180C3C"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6B1ED334" w14:textId="7FF405DC" w:rsidR="0068584F" w:rsidRPr="00D22DCF" w:rsidRDefault="0068584F" w:rsidP="003562CD">
            <w:pPr>
              <w:pStyle w:val="ListParagraph"/>
              <w:numPr>
                <w:ilvl w:val="0"/>
                <w:numId w:val="60"/>
              </w:numPr>
              <w:spacing w:before="120" w:after="120" w:line="240" w:lineRule="auto"/>
              <w:ind w:left="460" w:hanging="426"/>
              <w:jc w:val="both"/>
              <w:rPr>
                <w:rFonts w:ascii="Times New Roman" w:eastAsia="Times New Roman" w:hAnsi="Times New Roman"/>
                <w:color w:val="000000"/>
                <w:sz w:val="26"/>
                <w:szCs w:val="26"/>
                <w:lang w:val="vi-VN"/>
              </w:rPr>
            </w:pPr>
            <w:r w:rsidRPr="00D22DCF">
              <w:rPr>
                <w:rFonts w:ascii="Times New Roman" w:eastAsia="Times New Roman" w:hAnsi="Times New Roman"/>
                <w:color w:val="000000"/>
                <w:sz w:val="26"/>
                <w:szCs w:val="26"/>
                <w:lang w:val="vi-VN"/>
              </w:rPr>
              <w:t xml:space="preserve">Cả (b) và (c) </w:t>
            </w:r>
            <w:r w:rsidR="00DA0D75">
              <w:rPr>
                <w:rFonts w:ascii="Times New Roman" w:eastAsia="Times New Roman" w:hAnsi="Times New Roman"/>
                <w:color w:val="000000"/>
                <w:sz w:val="26"/>
                <w:szCs w:val="26"/>
                <w:lang w:val="vi-VN"/>
              </w:rPr>
              <w:t>đều đúng</w:t>
            </w:r>
          </w:p>
        </w:tc>
      </w:tr>
      <w:tr w:rsidR="00B332CE" w:rsidRPr="00737BC5" w14:paraId="45604B6B" w14:textId="77777777" w:rsidTr="00412C03">
        <w:tc>
          <w:tcPr>
            <w:tcW w:w="1135" w:type="dxa"/>
            <w:shd w:val="clear" w:color="auto" w:fill="FFF2CC" w:themeFill="accent4" w:themeFillTint="33"/>
          </w:tcPr>
          <w:p w14:paraId="4F289228" w14:textId="69EDD9C5" w:rsidR="00B332CE" w:rsidRPr="00737BC5" w:rsidRDefault="00D22DCF"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lastRenderedPageBreak/>
              <w:t>Câu 66</w:t>
            </w:r>
          </w:p>
        </w:tc>
        <w:tc>
          <w:tcPr>
            <w:tcW w:w="9072" w:type="dxa"/>
            <w:shd w:val="clear" w:color="auto" w:fill="FFF2CC" w:themeFill="accent4" w:themeFillTint="33"/>
            <w:vAlign w:val="center"/>
          </w:tcPr>
          <w:p w14:paraId="627BE07F" w14:textId="603D83F0" w:rsidR="00B332CE" w:rsidRPr="00737BC5" w:rsidRDefault="009D4BCB"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Người lao động không có nghĩa vụ nào dưới đây:</w:t>
            </w:r>
          </w:p>
        </w:tc>
      </w:tr>
      <w:tr w:rsidR="0068584F" w:rsidRPr="00C526E6" w14:paraId="1D374F09" w14:textId="77777777" w:rsidTr="00412C03">
        <w:tc>
          <w:tcPr>
            <w:tcW w:w="1135" w:type="dxa"/>
          </w:tcPr>
          <w:p w14:paraId="1A3A1533" w14:textId="5AFFE657"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14C0A63" w14:textId="59295FCF" w:rsidR="0068584F" w:rsidRPr="009D4BCB" w:rsidRDefault="0068584F" w:rsidP="003562CD">
            <w:pPr>
              <w:numPr>
                <w:ilvl w:val="0"/>
                <w:numId w:val="6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Thực hiện hợp đồng lao động, thỏa ước lao động tập thể và thỏa thuận hợp pháp khác</w:t>
            </w:r>
          </w:p>
        </w:tc>
      </w:tr>
      <w:tr w:rsidR="0068584F" w:rsidRPr="00C526E6" w14:paraId="3AED2D1F" w14:textId="77777777" w:rsidTr="00412C03">
        <w:tc>
          <w:tcPr>
            <w:tcW w:w="1135" w:type="dxa"/>
          </w:tcPr>
          <w:p w14:paraId="6DDFC24A" w14:textId="26346D1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C2D8FA9" w14:textId="39192974" w:rsidR="0068584F" w:rsidRPr="009D4BCB" w:rsidRDefault="0068584F" w:rsidP="003562CD">
            <w:pPr>
              <w:numPr>
                <w:ilvl w:val="0"/>
                <w:numId w:val="6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Trả các chi phí tuyển dụng lao động cho người sử dụng lao động</w:t>
            </w:r>
          </w:p>
        </w:tc>
      </w:tr>
      <w:tr w:rsidR="0068584F" w:rsidRPr="00C526E6" w14:paraId="56B79FA6" w14:textId="77777777" w:rsidTr="00412C03">
        <w:tc>
          <w:tcPr>
            <w:tcW w:w="1135" w:type="dxa"/>
          </w:tcPr>
          <w:p w14:paraId="37E8D93A" w14:textId="444A5297"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AE24D2D" w14:textId="7C698202" w:rsidR="0068584F" w:rsidRPr="009D4BCB" w:rsidRDefault="0068584F" w:rsidP="003562CD">
            <w:pPr>
              <w:numPr>
                <w:ilvl w:val="0"/>
                <w:numId w:val="6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Chấp hành kỷ luật lao động, nội quy lao động; tuân theo sự quản lý, điều hành, giám sát của người sử dụng lao động</w:t>
            </w:r>
          </w:p>
        </w:tc>
      </w:tr>
      <w:tr w:rsidR="0068584F" w:rsidRPr="00C526E6" w14:paraId="584908AC" w14:textId="77777777" w:rsidTr="00412C03">
        <w:tc>
          <w:tcPr>
            <w:tcW w:w="1135" w:type="dxa"/>
          </w:tcPr>
          <w:p w14:paraId="5D747726" w14:textId="724F440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80BD075" w14:textId="42E423EA" w:rsidR="0068584F" w:rsidRPr="009D4BCB" w:rsidRDefault="0068584F" w:rsidP="003562CD">
            <w:pPr>
              <w:numPr>
                <w:ilvl w:val="0"/>
                <w:numId w:val="6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Thực hiện quy định của pháp luật về lao động, việc làm, giáo dục nghề nghiệp, bảo hiểm xã hội, bảo hiểm y tế, bảo hiểm thất nghiệp và an toàn, vệ sinh lao động</w:t>
            </w:r>
          </w:p>
        </w:tc>
      </w:tr>
      <w:tr w:rsidR="00B332CE" w:rsidRPr="00737BC5" w14:paraId="424C13BE" w14:textId="77777777" w:rsidTr="00412C03">
        <w:tc>
          <w:tcPr>
            <w:tcW w:w="1135" w:type="dxa"/>
            <w:shd w:val="clear" w:color="auto" w:fill="FFF2CC" w:themeFill="accent4" w:themeFillTint="33"/>
          </w:tcPr>
          <w:p w14:paraId="04DE851B" w14:textId="64A516D5" w:rsidR="00B332CE" w:rsidRPr="00737BC5" w:rsidRDefault="009D4BCB"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67</w:t>
            </w:r>
          </w:p>
        </w:tc>
        <w:tc>
          <w:tcPr>
            <w:tcW w:w="9072" w:type="dxa"/>
            <w:shd w:val="clear" w:color="auto" w:fill="FFF2CC" w:themeFill="accent4" w:themeFillTint="33"/>
            <w:vAlign w:val="center"/>
          </w:tcPr>
          <w:p w14:paraId="67A50F62" w14:textId="542F0752" w:rsidR="00B332CE" w:rsidRPr="00737BC5" w:rsidRDefault="00EF604F" w:rsidP="0005685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Khi giao kết hợp đồng lao động, người lao động không bắt buộc phải cung cấp các thông tin nào dưới đây cho người sử dụng lao động: </w:t>
            </w:r>
          </w:p>
        </w:tc>
      </w:tr>
      <w:tr w:rsidR="0068584F" w:rsidRPr="00C526E6" w14:paraId="5DB9E0DE" w14:textId="77777777" w:rsidTr="00412C03">
        <w:tc>
          <w:tcPr>
            <w:tcW w:w="1135" w:type="dxa"/>
          </w:tcPr>
          <w:p w14:paraId="7B9E4480" w14:textId="45A7A756"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1B6D299" w14:textId="3B4B0701" w:rsidR="0068584F" w:rsidRPr="00EF604F" w:rsidRDefault="0068584F" w:rsidP="003562CD">
            <w:pPr>
              <w:numPr>
                <w:ilvl w:val="0"/>
                <w:numId w:val="62"/>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H</w:t>
            </w:r>
            <w:r w:rsidRPr="000A39D6">
              <w:rPr>
                <w:rFonts w:ascii="Times New Roman" w:eastAsia="Times New Roman" w:hAnsi="Times New Roman"/>
                <w:color w:val="000000"/>
                <w:sz w:val="26"/>
                <w:szCs w:val="26"/>
                <w:lang w:val="vi-VN"/>
              </w:rPr>
              <w:t>ọ tên, ngày tháng năm sinh, giới tính, nơi cư trú, trình độ học vấn, trình độ kỹ năng nghề</w:t>
            </w:r>
          </w:p>
        </w:tc>
      </w:tr>
      <w:tr w:rsidR="0068584F" w:rsidRPr="00C526E6" w14:paraId="1EB7679E" w14:textId="77777777" w:rsidTr="00412C03">
        <w:tc>
          <w:tcPr>
            <w:tcW w:w="1135" w:type="dxa"/>
          </w:tcPr>
          <w:p w14:paraId="3EF481B6" w14:textId="4BCB579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5210486" w14:textId="465D00BE" w:rsidR="0068584F" w:rsidRPr="00EF604F" w:rsidRDefault="0068584F" w:rsidP="003562CD">
            <w:pPr>
              <w:numPr>
                <w:ilvl w:val="0"/>
                <w:numId w:val="62"/>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X</w:t>
            </w:r>
            <w:r w:rsidRPr="000A39D6">
              <w:rPr>
                <w:rFonts w:ascii="Times New Roman" w:eastAsia="Times New Roman" w:hAnsi="Times New Roman"/>
                <w:color w:val="000000"/>
                <w:sz w:val="26"/>
                <w:szCs w:val="26"/>
                <w:lang w:val="vi-VN"/>
              </w:rPr>
              <w:t>ác nhận tình trạng sức khỏe và vấn đề khác liên quan trực tiếp đến việc giao kết hợp đồng lao động mà người sử dụng lao động yêu cầu</w:t>
            </w:r>
          </w:p>
        </w:tc>
      </w:tr>
      <w:tr w:rsidR="0068584F" w:rsidRPr="00C526E6" w14:paraId="049E5E11" w14:textId="77777777" w:rsidTr="00412C03">
        <w:tc>
          <w:tcPr>
            <w:tcW w:w="1135" w:type="dxa"/>
          </w:tcPr>
          <w:p w14:paraId="7D0ED131" w14:textId="52EC5BC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C7C38DE" w14:textId="206D4DF6" w:rsidR="0068584F" w:rsidRPr="00EF604F" w:rsidRDefault="0068584F" w:rsidP="003562CD">
            <w:pPr>
              <w:numPr>
                <w:ilvl w:val="0"/>
                <w:numId w:val="6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Kê khai tài sản, thu nhập hiện có</w:t>
            </w:r>
          </w:p>
        </w:tc>
      </w:tr>
      <w:tr w:rsidR="0068584F" w:rsidRPr="00C526E6" w14:paraId="0BB011F1" w14:textId="77777777" w:rsidTr="00412C03">
        <w:tc>
          <w:tcPr>
            <w:tcW w:w="1135" w:type="dxa"/>
          </w:tcPr>
          <w:p w14:paraId="4A8B553E" w14:textId="5088C66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E5205A9" w14:textId="5FAD39E5" w:rsidR="0068584F" w:rsidRPr="00EF604F" w:rsidRDefault="0068584F" w:rsidP="003562CD">
            <w:pPr>
              <w:numPr>
                <w:ilvl w:val="0"/>
                <w:numId w:val="6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Giấy chứng nhận kết hôn hoặc độc thân</w:t>
            </w:r>
          </w:p>
        </w:tc>
      </w:tr>
      <w:tr w:rsidR="0068584F" w:rsidRPr="00FB57FF" w14:paraId="4E167819" w14:textId="77777777" w:rsidTr="00412C03">
        <w:tc>
          <w:tcPr>
            <w:tcW w:w="1135" w:type="dxa"/>
          </w:tcPr>
          <w:p w14:paraId="7CAD1374" w14:textId="2A30BF67"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16D03F3B" w14:textId="6044E256" w:rsidR="0068584F" w:rsidRPr="00EF604F" w:rsidRDefault="0068584F" w:rsidP="003562CD">
            <w:pPr>
              <w:numPr>
                <w:ilvl w:val="0"/>
                <w:numId w:val="6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Cả (a) và (b)</w:t>
            </w:r>
            <w:r w:rsidR="00D23F19">
              <w:rPr>
                <w:rFonts w:ascii="Times New Roman" w:eastAsia="Times New Roman" w:hAnsi="Times New Roman"/>
                <w:color w:val="000000"/>
                <w:sz w:val="26"/>
                <w:szCs w:val="26"/>
                <w:lang w:val="vi-VN"/>
              </w:rPr>
              <w:t xml:space="preserve"> đều đúng</w:t>
            </w:r>
          </w:p>
        </w:tc>
      </w:tr>
      <w:tr w:rsidR="0068584F" w:rsidRPr="00C526E6" w14:paraId="261104BB" w14:textId="77777777" w:rsidTr="00412C03">
        <w:tc>
          <w:tcPr>
            <w:tcW w:w="1135" w:type="dxa"/>
          </w:tcPr>
          <w:p w14:paraId="4F0A43BA" w14:textId="2B2BA5A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7D51EF2" w14:textId="557DE5C1" w:rsidR="0068584F" w:rsidRPr="00EF604F" w:rsidRDefault="0068584F" w:rsidP="003562CD">
            <w:pPr>
              <w:numPr>
                <w:ilvl w:val="0"/>
                <w:numId w:val="6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Cả (c) và (d) </w:t>
            </w:r>
            <w:r w:rsidR="00D23F19">
              <w:rPr>
                <w:rFonts w:ascii="Times New Roman" w:eastAsia="Times New Roman" w:hAnsi="Times New Roman"/>
                <w:color w:val="000000"/>
                <w:sz w:val="26"/>
                <w:szCs w:val="26"/>
                <w:lang w:val="vi-VN"/>
              </w:rPr>
              <w:t>đều đúng</w:t>
            </w:r>
          </w:p>
        </w:tc>
      </w:tr>
      <w:tr w:rsidR="00B332CE" w:rsidRPr="00737BC5" w14:paraId="2E642928" w14:textId="77777777" w:rsidTr="00412C03">
        <w:tc>
          <w:tcPr>
            <w:tcW w:w="1135" w:type="dxa"/>
            <w:shd w:val="clear" w:color="auto" w:fill="FFF2CC" w:themeFill="accent4" w:themeFillTint="33"/>
          </w:tcPr>
          <w:p w14:paraId="75EF331A" w14:textId="72650A91" w:rsidR="00B332CE" w:rsidRPr="00737BC5" w:rsidRDefault="00EF604F"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68</w:t>
            </w:r>
          </w:p>
        </w:tc>
        <w:tc>
          <w:tcPr>
            <w:tcW w:w="9072" w:type="dxa"/>
            <w:shd w:val="clear" w:color="auto" w:fill="FFF2CC" w:themeFill="accent4" w:themeFillTint="33"/>
            <w:vAlign w:val="center"/>
          </w:tcPr>
          <w:p w14:paraId="74885CFC" w14:textId="0FAB701C" w:rsidR="00B332CE" w:rsidRPr="00737BC5" w:rsidRDefault="00D77087"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Trong doanh nghiệp, ai là Người có thẩm quyền ký kết Hợp đồng lao động với người lao động?</w:t>
            </w:r>
          </w:p>
        </w:tc>
      </w:tr>
      <w:tr w:rsidR="0068584F" w:rsidRPr="00C526E6" w14:paraId="2ABB0266" w14:textId="77777777" w:rsidTr="00412C03">
        <w:tc>
          <w:tcPr>
            <w:tcW w:w="1135" w:type="dxa"/>
          </w:tcPr>
          <w:p w14:paraId="538BB5E0" w14:textId="44AE1CE0"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31CD441E" w14:textId="6CBA0E83" w:rsidR="0068584F" w:rsidRPr="003C64D3" w:rsidRDefault="0068584F" w:rsidP="003562CD">
            <w:pPr>
              <w:numPr>
                <w:ilvl w:val="0"/>
                <w:numId w:val="6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Chủ tịch Hội đồng Quản trị; Chủ tịch Hội đồng thành viên</w:t>
            </w:r>
          </w:p>
        </w:tc>
      </w:tr>
      <w:tr w:rsidR="0068584F" w:rsidRPr="00C526E6" w14:paraId="626BE74F" w14:textId="77777777" w:rsidTr="00412C03">
        <w:tc>
          <w:tcPr>
            <w:tcW w:w="1135" w:type="dxa"/>
          </w:tcPr>
          <w:p w14:paraId="6357D22D" w14:textId="6696A7C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B27015C" w14:textId="755B1C72" w:rsidR="0068584F" w:rsidRPr="003C64D3" w:rsidRDefault="0068584F" w:rsidP="003562CD">
            <w:pPr>
              <w:numPr>
                <w:ilvl w:val="0"/>
                <w:numId w:val="6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Giám đốc hoặc Tổng Giám đốc doanh nghiệp</w:t>
            </w:r>
          </w:p>
        </w:tc>
      </w:tr>
      <w:tr w:rsidR="0068584F" w:rsidRPr="00C526E6" w14:paraId="33724163" w14:textId="77777777" w:rsidTr="00412C03">
        <w:tc>
          <w:tcPr>
            <w:tcW w:w="1135" w:type="dxa"/>
          </w:tcPr>
          <w:p w14:paraId="6095A713" w14:textId="3CAF2E1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8377AE3" w14:textId="4225AA11" w:rsidR="0068584F" w:rsidRPr="003C64D3" w:rsidRDefault="0068584F" w:rsidP="003562CD">
            <w:pPr>
              <w:numPr>
                <w:ilvl w:val="0"/>
                <w:numId w:val="6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Người đại diện theo pháp luật của doanh nghiệp hoặc người được ủy quyền theo quy định của pháp luật </w:t>
            </w:r>
          </w:p>
        </w:tc>
      </w:tr>
      <w:tr w:rsidR="0068584F" w:rsidRPr="00FB57FF" w14:paraId="75668B5A" w14:textId="77777777" w:rsidTr="00412C03">
        <w:tc>
          <w:tcPr>
            <w:tcW w:w="1135" w:type="dxa"/>
          </w:tcPr>
          <w:p w14:paraId="41435486" w14:textId="27874BE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F0E5F30" w14:textId="2FDCB3B0" w:rsidR="0068584F" w:rsidRPr="003C64D3" w:rsidRDefault="0068584F" w:rsidP="003562CD">
            <w:pPr>
              <w:numPr>
                <w:ilvl w:val="0"/>
                <w:numId w:val="6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Trưởng Ban Tổ chức Nhân sự</w:t>
            </w:r>
          </w:p>
        </w:tc>
      </w:tr>
      <w:tr w:rsidR="0068584F" w:rsidRPr="00C526E6" w14:paraId="583D2306" w14:textId="77777777" w:rsidTr="00412C03">
        <w:tc>
          <w:tcPr>
            <w:tcW w:w="1135" w:type="dxa"/>
          </w:tcPr>
          <w:p w14:paraId="79FCF081" w14:textId="0C77647D"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77A38BF5" w14:textId="1D67AE27" w:rsidR="0068584F" w:rsidRPr="003C64D3" w:rsidRDefault="0068584F" w:rsidP="003562CD">
            <w:pPr>
              <w:numPr>
                <w:ilvl w:val="0"/>
                <w:numId w:val="6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Các Trưởng Ban chức năng, Trưởng phòng chuyên môn, Giám đốc Chi nhánh</w:t>
            </w:r>
          </w:p>
        </w:tc>
      </w:tr>
      <w:tr w:rsidR="00B332CE" w:rsidRPr="00737BC5" w14:paraId="2D5DE89F" w14:textId="77777777" w:rsidTr="00412C03">
        <w:tc>
          <w:tcPr>
            <w:tcW w:w="1135" w:type="dxa"/>
            <w:shd w:val="clear" w:color="auto" w:fill="FFF2CC" w:themeFill="accent4" w:themeFillTint="33"/>
          </w:tcPr>
          <w:p w14:paraId="3C75821C" w14:textId="119A1621" w:rsidR="00B332CE" w:rsidRPr="00737BC5" w:rsidRDefault="003C64D3"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lastRenderedPageBreak/>
              <w:t>Câu 69</w:t>
            </w:r>
          </w:p>
        </w:tc>
        <w:tc>
          <w:tcPr>
            <w:tcW w:w="9072" w:type="dxa"/>
            <w:shd w:val="clear" w:color="auto" w:fill="FFF2CC" w:themeFill="accent4" w:themeFillTint="33"/>
            <w:vAlign w:val="center"/>
          </w:tcPr>
          <w:p w14:paraId="030D395A" w14:textId="475D3E5F" w:rsidR="00B332CE" w:rsidRPr="00737BC5" w:rsidRDefault="00EB70A0" w:rsidP="0005685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Người sử dụng lao động được sử dụng người lao động làm thêm giờ khi được sự đồng ý của người lao động và:</w:t>
            </w:r>
          </w:p>
        </w:tc>
      </w:tr>
      <w:tr w:rsidR="0068584F" w:rsidRPr="00C526E6" w14:paraId="2279F716" w14:textId="77777777" w:rsidTr="00412C03">
        <w:tc>
          <w:tcPr>
            <w:tcW w:w="1135" w:type="dxa"/>
          </w:tcPr>
          <w:p w14:paraId="06B1D4B7" w14:textId="710FE02E"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6F3A1664" w14:textId="63696CC5" w:rsidR="0068584F" w:rsidRPr="00EB70A0" w:rsidRDefault="0068584F" w:rsidP="003562CD">
            <w:pPr>
              <w:pStyle w:val="ListParagraph"/>
              <w:numPr>
                <w:ilvl w:val="0"/>
                <w:numId w:val="6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Số giờ làm thêm của người lao động không quá 20 giờ trong 01 tháng</w:t>
            </w:r>
          </w:p>
        </w:tc>
      </w:tr>
      <w:tr w:rsidR="0068584F" w:rsidRPr="00C526E6" w14:paraId="02F160D3" w14:textId="77777777" w:rsidTr="00412C03">
        <w:tc>
          <w:tcPr>
            <w:tcW w:w="1135" w:type="dxa"/>
          </w:tcPr>
          <w:p w14:paraId="3C08CB1A" w14:textId="0918423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864828E" w14:textId="112AB3AE" w:rsidR="0068584F" w:rsidRPr="00EB70A0" w:rsidRDefault="0068584F" w:rsidP="003562CD">
            <w:pPr>
              <w:pStyle w:val="ListParagraph"/>
              <w:numPr>
                <w:ilvl w:val="0"/>
                <w:numId w:val="6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Số giờ làm thêm của người lao động không quá 30 giờ trong 01 tháng</w:t>
            </w:r>
          </w:p>
        </w:tc>
      </w:tr>
      <w:tr w:rsidR="0068584F" w:rsidRPr="00C526E6" w14:paraId="589ED253" w14:textId="77777777" w:rsidTr="00412C03">
        <w:tc>
          <w:tcPr>
            <w:tcW w:w="1135" w:type="dxa"/>
          </w:tcPr>
          <w:p w14:paraId="011C2CF6" w14:textId="02B11B6A"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0F59696" w14:textId="71352A90" w:rsidR="0068584F" w:rsidRPr="00EB70A0" w:rsidRDefault="0068584F" w:rsidP="003562CD">
            <w:pPr>
              <w:numPr>
                <w:ilvl w:val="0"/>
                <w:numId w:val="64"/>
              </w:numPr>
              <w:shd w:val="clear" w:color="auto" w:fill="FFFFFF"/>
              <w:spacing w:before="120" w:after="120" w:line="234" w:lineRule="atLeast"/>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Số giờ làm thêm của người lao động không quá 40 giờ trong 01 tháng</w:t>
            </w:r>
          </w:p>
        </w:tc>
      </w:tr>
      <w:tr w:rsidR="00B332CE" w:rsidRPr="00737BC5" w14:paraId="78119217" w14:textId="77777777" w:rsidTr="00412C03">
        <w:tc>
          <w:tcPr>
            <w:tcW w:w="1135" w:type="dxa"/>
            <w:shd w:val="clear" w:color="auto" w:fill="FFF2CC" w:themeFill="accent4" w:themeFillTint="33"/>
          </w:tcPr>
          <w:p w14:paraId="618FB81C" w14:textId="75E5A11C" w:rsidR="00B332CE" w:rsidRPr="00737BC5" w:rsidRDefault="00EB70A0"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70</w:t>
            </w:r>
          </w:p>
        </w:tc>
        <w:tc>
          <w:tcPr>
            <w:tcW w:w="9072" w:type="dxa"/>
            <w:shd w:val="clear" w:color="auto" w:fill="FFF2CC" w:themeFill="accent4" w:themeFillTint="33"/>
            <w:vAlign w:val="center"/>
          </w:tcPr>
          <w:p w14:paraId="6196FA6A" w14:textId="73635E9D" w:rsidR="00B332CE" w:rsidRPr="00737BC5" w:rsidRDefault="004D0025" w:rsidP="0058708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Khi gặp khó khăn đột xuất do dịch bệnh, thiên tai hoặc do nhu cầu sản xuất kinh doanh, doanh nghiệp có quyền nào sau đây</w:t>
            </w:r>
            <w:r w:rsidR="0058708C">
              <w:rPr>
                <w:rFonts w:ascii="Times New Roman" w:eastAsia="Times New Roman" w:hAnsi="Times New Roman"/>
                <w:b/>
                <w:color w:val="000000"/>
                <w:sz w:val="26"/>
                <w:szCs w:val="26"/>
                <w:lang w:val="en-US"/>
              </w:rPr>
              <w:t xml:space="preserve">? </w:t>
            </w:r>
            <w:r w:rsidRPr="00737BC5">
              <w:rPr>
                <w:rFonts w:ascii="Times New Roman" w:eastAsia="Times New Roman" w:hAnsi="Times New Roman"/>
                <w:b/>
                <w:color w:val="000000"/>
                <w:sz w:val="26"/>
                <w:szCs w:val="26"/>
                <w:lang w:val="vi-VN"/>
              </w:rPr>
              <w:t xml:space="preserve"> </w:t>
            </w:r>
          </w:p>
        </w:tc>
      </w:tr>
      <w:tr w:rsidR="0068584F" w:rsidRPr="00C526E6" w14:paraId="09FD357B" w14:textId="77777777" w:rsidTr="00412C03">
        <w:tc>
          <w:tcPr>
            <w:tcW w:w="1135" w:type="dxa"/>
          </w:tcPr>
          <w:p w14:paraId="551E7789" w14:textId="6FC163E5"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CDCB44A" w14:textId="60FBB5B2" w:rsidR="0068584F" w:rsidRPr="004D0025" w:rsidRDefault="0005685C" w:rsidP="003562CD">
            <w:pPr>
              <w:pStyle w:val="ListParagraph"/>
              <w:numPr>
                <w:ilvl w:val="0"/>
                <w:numId w:val="65"/>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w:t>
            </w:r>
            <w:r w:rsidR="0068584F" w:rsidRPr="000A39D6">
              <w:rPr>
                <w:rFonts w:ascii="Times New Roman" w:eastAsia="Times New Roman" w:hAnsi="Times New Roman"/>
                <w:color w:val="000000"/>
                <w:sz w:val="26"/>
                <w:szCs w:val="26"/>
                <w:lang w:val="vi-VN"/>
              </w:rPr>
              <w:t>ạm thời chuyển người lao động làm công việc khác không quá 60 ngày làm việc cộng dồn trong 01 năm</w:t>
            </w:r>
          </w:p>
        </w:tc>
      </w:tr>
      <w:tr w:rsidR="0068584F" w:rsidRPr="00C526E6" w14:paraId="137CC6AA" w14:textId="77777777" w:rsidTr="00412C03">
        <w:tc>
          <w:tcPr>
            <w:tcW w:w="1135" w:type="dxa"/>
          </w:tcPr>
          <w:p w14:paraId="51F964CF" w14:textId="692234E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79D2AB8" w14:textId="5DC6F8D5" w:rsidR="0068584F" w:rsidRPr="004D0025" w:rsidRDefault="0005685C" w:rsidP="003562CD">
            <w:pPr>
              <w:pStyle w:val="ListParagraph"/>
              <w:numPr>
                <w:ilvl w:val="0"/>
                <w:numId w:val="65"/>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w:t>
            </w:r>
            <w:r w:rsidR="0068584F" w:rsidRPr="000A39D6">
              <w:rPr>
                <w:rFonts w:ascii="Times New Roman" w:eastAsia="Times New Roman" w:hAnsi="Times New Roman"/>
                <w:color w:val="000000"/>
                <w:sz w:val="26"/>
                <w:szCs w:val="26"/>
                <w:lang w:val="vi-VN"/>
              </w:rPr>
              <w:t>ạm thời chuyển người lao động làm công việc khác không quá 01 năm</w:t>
            </w:r>
          </w:p>
        </w:tc>
      </w:tr>
      <w:tr w:rsidR="0068584F" w:rsidRPr="00C526E6" w14:paraId="6DB69DE7" w14:textId="77777777" w:rsidTr="00412C03">
        <w:tc>
          <w:tcPr>
            <w:tcW w:w="1135" w:type="dxa"/>
          </w:tcPr>
          <w:p w14:paraId="34DE17DD" w14:textId="6054BE1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746444A" w14:textId="309C3FD9" w:rsidR="0068584F" w:rsidRPr="004D0025" w:rsidRDefault="0005685C" w:rsidP="003562CD">
            <w:pPr>
              <w:pStyle w:val="ListParagraph"/>
              <w:numPr>
                <w:ilvl w:val="0"/>
                <w:numId w:val="65"/>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C</w:t>
            </w:r>
            <w:r w:rsidR="0068584F" w:rsidRPr="000A39D6">
              <w:rPr>
                <w:rFonts w:ascii="Times New Roman" w:eastAsia="Times New Roman" w:hAnsi="Times New Roman"/>
                <w:color w:val="000000"/>
                <w:sz w:val="26"/>
                <w:szCs w:val="26"/>
                <w:lang w:val="vi-VN"/>
              </w:rPr>
              <w:t>huyển người lao động sang làm công việc khác theo thỏa thuận bằng văn bản</w:t>
            </w:r>
          </w:p>
        </w:tc>
      </w:tr>
      <w:tr w:rsidR="0068584F" w:rsidRPr="00C526E6" w14:paraId="6FCC58A1" w14:textId="77777777" w:rsidTr="00412C03">
        <w:tc>
          <w:tcPr>
            <w:tcW w:w="1135" w:type="dxa"/>
          </w:tcPr>
          <w:p w14:paraId="11D48AA7" w14:textId="2E0C497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1D7D328" w14:textId="3D58CE90" w:rsidR="0068584F" w:rsidRPr="004D0025" w:rsidRDefault="0005685C" w:rsidP="003562CD">
            <w:pPr>
              <w:pStyle w:val="ListParagraph"/>
              <w:numPr>
                <w:ilvl w:val="0"/>
                <w:numId w:val="65"/>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w:t>
            </w:r>
            <w:r w:rsidR="0068584F" w:rsidRPr="000A39D6">
              <w:rPr>
                <w:rFonts w:ascii="Times New Roman" w:eastAsia="Times New Roman" w:hAnsi="Times New Roman"/>
                <w:color w:val="000000"/>
                <w:sz w:val="26"/>
                <w:szCs w:val="26"/>
                <w:lang w:val="vi-VN"/>
              </w:rPr>
              <w:t>ạm thời chuyển người lao động sang làm công việc khác cho đến khi khắc phục xong các khó khăn</w:t>
            </w:r>
          </w:p>
        </w:tc>
      </w:tr>
      <w:tr w:rsidR="0068584F" w:rsidRPr="00FB57FF" w14:paraId="0EDFD780" w14:textId="77777777" w:rsidTr="00412C03">
        <w:tc>
          <w:tcPr>
            <w:tcW w:w="1135" w:type="dxa"/>
          </w:tcPr>
          <w:p w14:paraId="0D71140C" w14:textId="286B82BF"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61AD811" w14:textId="014BCED7" w:rsidR="0068584F" w:rsidRPr="004D0025" w:rsidRDefault="0005685C" w:rsidP="003562CD">
            <w:pPr>
              <w:pStyle w:val="ListParagraph"/>
              <w:numPr>
                <w:ilvl w:val="0"/>
                <w:numId w:val="65"/>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Cả </w:t>
            </w:r>
            <w:r w:rsidR="0068584F" w:rsidRPr="000A39D6">
              <w:rPr>
                <w:rFonts w:ascii="Times New Roman" w:eastAsia="Times New Roman" w:hAnsi="Times New Roman"/>
                <w:color w:val="000000"/>
                <w:sz w:val="26"/>
                <w:szCs w:val="26"/>
                <w:lang w:val="vi-VN"/>
              </w:rPr>
              <w:t>(a) và (c)</w:t>
            </w:r>
            <w:r>
              <w:rPr>
                <w:rFonts w:ascii="Times New Roman" w:eastAsia="Times New Roman" w:hAnsi="Times New Roman"/>
                <w:color w:val="000000"/>
                <w:sz w:val="26"/>
                <w:szCs w:val="26"/>
                <w:lang w:val="vi-VN"/>
              </w:rPr>
              <w:t xml:space="preserve"> đều đúng</w:t>
            </w:r>
          </w:p>
        </w:tc>
      </w:tr>
      <w:tr w:rsidR="0068584F" w:rsidRPr="00C526E6" w14:paraId="145C700A" w14:textId="77777777" w:rsidTr="00412C03">
        <w:tc>
          <w:tcPr>
            <w:tcW w:w="1135" w:type="dxa"/>
          </w:tcPr>
          <w:p w14:paraId="3C5AFC60" w14:textId="3F83A06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990D588" w14:textId="69F15BEA" w:rsidR="0068584F" w:rsidRPr="004D0025" w:rsidRDefault="0005685C" w:rsidP="003562CD">
            <w:pPr>
              <w:pStyle w:val="ListParagraph"/>
              <w:numPr>
                <w:ilvl w:val="0"/>
                <w:numId w:val="63"/>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Cả </w:t>
            </w:r>
            <w:r w:rsidR="0068584F" w:rsidRPr="000A39D6">
              <w:rPr>
                <w:rFonts w:ascii="Times New Roman" w:eastAsia="Times New Roman" w:hAnsi="Times New Roman"/>
                <w:color w:val="000000"/>
                <w:sz w:val="26"/>
                <w:szCs w:val="26"/>
                <w:lang w:val="vi-VN"/>
              </w:rPr>
              <w:t>(b) và (d</w:t>
            </w:r>
            <w:r w:rsidR="0068584F">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t xml:space="preserve"> đều đúng</w:t>
            </w:r>
          </w:p>
        </w:tc>
      </w:tr>
      <w:tr w:rsidR="00B332CE" w:rsidRPr="00737BC5" w14:paraId="3819A933" w14:textId="77777777" w:rsidTr="00412C03">
        <w:tc>
          <w:tcPr>
            <w:tcW w:w="1135" w:type="dxa"/>
            <w:shd w:val="clear" w:color="auto" w:fill="FFF2CC" w:themeFill="accent4" w:themeFillTint="33"/>
          </w:tcPr>
          <w:p w14:paraId="3942FADD" w14:textId="43E7B0CE" w:rsidR="00B332CE" w:rsidRPr="00737BC5" w:rsidRDefault="004D0025"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71</w:t>
            </w:r>
          </w:p>
        </w:tc>
        <w:tc>
          <w:tcPr>
            <w:tcW w:w="9072" w:type="dxa"/>
            <w:shd w:val="clear" w:color="auto" w:fill="FFF2CC" w:themeFill="accent4" w:themeFillTint="33"/>
            <w:vAlign w:val="center"/>
          </w:tcPr>
          <w:p w14:paraId="599EB1D9" w14:textId="35F51FC1" w:rsidR="00B332CE" w:rsidRPr="00737BC5" w:rsidRDefault="00FB2FAF"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Thỏa ước lao động tập thể doanh nghiệp chỉ được ký kết khi có:</w:t>
            </w:r>
          </w:p>
        </w:tc>
      </w:tr>
      <w:tr w:rsidR="0068584F" w:rsidRPr="00C526E6" w14:paraId="1EB99F45" w14:textId="77777777" w:rsidTr="00412C03">
        <w:tc>
          <w:tcPr>
            <w:tcW w:w="1135" w:type="dxa"/>
          </w:tcPr>
          <w:p w14:paraId="4B7CDB6C" w14:textId="79963709"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FFAAC88" w14:textId="4C05985F" w:rsidR="0068584F" w:rsidRPr="00FB2FAF" w:rsidRDefault="00712210" w:rsidP="003562CD">
            <w:pPr>
              <w:numPr>
                <w:ilvl w:val="0"/>
                <w:numId w:val="66"/>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w:t>
            </w:r>
            <w:r w:rsidR="0068584F" w:rsidRPr="000A39D6">
              <w:rPr>
                <w:rFonts w:ascii="Times New Roman" w:eastAsia="Times New Roman" w:hAnsi="Times New Roman"/>
                <w:color w:val="000000"/>
                <w:sz w:val="26"/>
                <w:szCs w:val="26"/>
                <w:lang w:val="vi-VN"/>
              </w:rPr>
              <w:t>rên 50% người lao động của doanh nghiệp biểu quyết tán thành</w:t>
            </w:r>
          </w:p>
        </w:tc>
      </w:tr>
      <w:tr w:rsidR="0068584F" w:rsidRPr="00C526E6" w14:paraId="647FC6F2" w14:textId="77777777" w:rsidTr="00412C03">
        <w:tc>
          <w:tcPr>
            <w:tcW w:w="1135" w:type="dxa"/>
          </w:tcPr>
          <w:p w14:paraId="521FE6F1" w14:textId="12CA491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CEB9354" w14:textId="30AF7CF1" w:rsidR="0068584F" w:rsidRPr="00FB2FAF" w:rsidRDefault="00712210" w:rsidP="003562CD">
            <w:pPr>
              <w:numPr>
                <w:ilvl w:val="0"/>
                <w:numId w:val="66"/>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w:t>
            </w:r>
            <w:r w:rsidR="0068584F" w:rsidRPr="000A39D6">
              <w:rPr>
                <w:rFonts w:ascii="Times New Roman" w:eastAsia="Times New Roman" w:hAnsi="Times New Roman"/>
                <w:color w:val="000000"/>
                <w:sz w:val="26"/>
                <w:szCs w:val="26"/>
                <w:lang w:val="vi-VN"/>
              </w:rPr>
              <w:t>rên 75% người lao động của doanh nghiệp biểu quyết tán thành</w:t>
            </w:r>
          </w:p>
        </w:tc>
      </w:tr>
      <w:tr w:rsidR="0068584F" w:rsidRPr="00C526E6" w14:paraId="1EA3EBF9" w14:textId="77777777" w:rsidTr="00412C03">
        <w:tc>
          <w:tcPr>
            <w:tcW w:w="1135" w:type="dxa"/>
          </w:tcPr>
          <w:p w14:paraId="15000C0E" w14:textId="75628B5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DDB3C45" w14:textId="5DFF1CA6" w:rsidR="0068584F" w:rsidRPr="00FB2FAF" w:rsidRDefault="0068584F" w:rsidP="003562CD">
            <w:pPr>
              <w:numPr>
                <w:ilvl w:val="0"/>
                <w:numId w:val="6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100% người lao động của doanh nghiệp biểu quyết tán thành</w:t>
            </w:r>
          </w:p>
        </w:tc>
      </w:tr>
      <w:tr w:rsidR="00B332CE" w:rsidRPr="00737BC5" w14:paraId="76CF9E4E" w14:textId="77777777" w:rsidTr="00412C03">
        <w:tc>
          <w:tcPr>
            <w:tcW w:w="1135" w:type="dxa"/>
            <w:shd w:val="clear" w:color="auto" w:fill="FFF2CC" w:themeFill="accent4" w:themeFillTint="33"/>
          </w:tcPr>
          <w:p w14:paraId="11A07F2F" w14:textId="5AE3B5A9" w:rsidR="00B332CE" w:rsidRPr="00737BC5" w:rsidRDefault="00FB2FAF"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72</w:t>
            </w:r>
          </w:p>
        </w:tc>
        <w:tc>
          <w:tcPr>
            <w:tcW w:w="9072" w:type="dxa"/>
            <w:shd w:val="clear" w:color="auto" w:fill="FFF2CC" w:themeFill="accent4" w:themeFillTint="33"/>
            <w:vAlign w:val="center"/>
          </w:tcPr>
          <w:p w14:paraId="553BEBBD" w14:textId="7DB7EFAA" w:rsidR="00B332CE" w:rsidRPr="00737BC5" w:rsidRDefault="001467CB"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Cơ quan nào có quyền tuyên bố Thỏa ước lao động tập thể vô hiệu?</w:t>
            </w:r>
          </w:p>
        </w:tc>
      </w:tr>
      <w:tr w:rsidR="0068584F" w:rsidRPr="00FB57FF" w14:paraId="038C77DF" w14:textId="77777777" w:rsidTr="00412C03">
        <w:tc>
          <w:tcPr>
            <w:tcW w:w="1135" w:type="dxa"/>
          </w:tcPr>
          <w:p w14:paraId="15F8FEB7" w14:textId="4AC6C6F7"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C506702" w14:textId="151389BB" w:rsidR="0068584F" w:rsidRPr="001467CB" w:rsidRDefault="0068584F" w:rsidP="003562CD">
            <w:pPr>
              <w:numPr>
                <w:ilvl w:val="0"/>
                <w:numId w:val="6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Ban Giám đốc doanh nghiệp</w:t>
            </w:r>
          </w:p>
        </w:tc>
      </w:tr>
      <w:tr w:rsidR="0068584F" w:rsidRPr="00C526E6" w14:paraId="14E8E5E3" w14:textId="77777777" w:rsidTr="00412C03">
        <w:tc>
          <w:tcPr>
            <w:tcW w:w="1135" w:type="dxa"/>
          </w:tcPr>
          <w:p w14:paraId="3EDF45B5" w14:textId="46CBBF2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682043A" w14:textId="3159F770" w:rsidR="0068584F" w:rsidRPr="001467CB" w:rsidRDefault="0068584F" w:rsidP="003562CD">
            <w:pPr>
              <w:numPr>
                <w:ilvl w:val="0"/>
                <w:numId w:val="6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Tổ chức đại diện người lao động</w:t>
            </w:r>
          </w:p>
        </w:tc>
      </w:tr>
      <w:tr w:rsidR="0068584F" w:rsidRPr="00FB57FF" w14:paraId="7E5A9A6C" w14:textId="77777777" w:rsidTr="00412C03">
        <w:tc>
          <w:tcPr>
            <w:tcW w:w="1135" w:type="dxa"/>
          </w:tcPr>
          <w:p w14:paraId="45C7ED83" w14:textId="1170472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1EF8F56" w14:textId="1825D02C" w:rsidR="0068584F" w:rsidRPr="001467CB" w:rsidRDefault="0068584F" w:rsidP="003562CD">
            <w:pPr>
              <w:numPr>
                <w:ilvl w:val="0"/>
                <w:numId w:val="6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Tòa án nhân dân</w:t>
            </w:r>
          </w:p>
        </w:tc>
      </w:tr>
      <w:tr w:rsidR="0068584F" w:rsidRPr="00C526E6" w14:paraId="0BAE695C" w14:textId="77777777" w:rsidTr="00412C03">
        <w:tc>
          <w:tcPr>
            <w:tcW w:w="1135" w:type="dxa"/>
          </w:tcPr>
          <w:p w14:paraId="74E32CAC" w14:textId="1B6782A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A35C409" w14:textId="0B71AD8F" w:rsidR="0068584F" w:rsidRPr="001467CB" w:rsidRDefault="0068584F" w:rsidP="003562CD">
            <w:pPr>
              <w:numPr>
                <w:ilvl w:val="0"/>
                <w:numId w:val="6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Sở Lao động – Thương binh xã hội </w:t>
            </w:r>
          </w:p>
        </w:tc>
      </w:tr>
      <w:tr w:rsidR="00B332CE" w:rsidRPr="00737BC5" w14:paraId="0028853C" w14:textId="77777777" w:rsidTr="00412C03">
        <w:tc>
          <w:tcPr>
            <w:tcW w:w="1135" w:type="dxa"/>
            <w:shd w:val="clear" w:color="auto" w:fill="FFF2CC" w:themeFill="accent4" w:themeFillTint="33"/>
          </w:tcPr>
          <w:p w14:paraId="3D0CAAF7" w14:textId="6DC8BA77" w:rsidR="00B332CE" w:rsidRPr="00737BC5" w:rsidRDefault="001467CB"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73</w:t>
            </w:r>
          </w:p>
        </w:tc>
        <w:tc>
          <w:tcPr>
            <w:tcW w:w="9072" w:type="dxa"/>
            <w:shd w:val="clear" w:color="auto" w:fill="FFF2CC" w:themeFill="accent4" w:themeFillTint="33"/>
            <w:vAlign w:val="center"/>
          </w:tcPr>
          <w:p w14:paraId="2A079694" w14:textId="153099A3" w:rsidR="00B332CE" w:rsidRPr="00737BC5" w:rsidRDefault="003007B6"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Trong mọi trường hợp, thời hiệu xử ký kỷ luật lao động là:</w:t>
            </w:r>
          </w:p>
        </w:tc>
      </w:tr>
      <w:tr w:rsidR="0068584F" w:rsidRPr="00C526E6" w14:paraId="519C6D00" w14:textId="77777777" w:rsidTr="00412C03">
        <w:tc>
          <w:tcPr>
            <w:tcW w:w="1135" w:type="dxa"/>
          </w:tcPr>
          <w:p w14:paraId="2D8BFDA1" w14:textId="317143CE"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lastRenderedPageBreak/>
              <w:t>[  ]</w:t>
            </w:r>
          </w:p>
        </w:tc>
        <w:tc>
          <w:tcPr>
            <w:tcW w:w="9072" w:type="dxa"/>
            <w:vAlign w:val="center"/>
          </w:tcPr>
          <w:p w14:paraId="6E8DD11E" w14:textId="06FB6631" w:rsidR="0068584F" w:rsidRPr="003007B6" w:rsidRDefault="0068584F" w:rsidP="003562CD">
            <w:pPr>
              <w:numPr>
                <w:ilvl w:val="0"/>
                <w:numId w:val="6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06 tháng kể từ ngày xảy ra hành vi vi phạm</w:t>
            </w:r>
          </w:p>
        </w:tc>
      </w:tr>
      <w:tr w:rsidR="0068584F" w:rsidRPr="00C526E6" w14:paraId="09F7D496" w14:textId="77777777" w:rsidTr="00412C03">
        <w:tc>
          <w:tcPr>
            <w:tcW w:w="1135" w:type="dxa"/>
          </w:tcPr>
          <w:p w14:paraId="790E71A3" w14:textId="6143037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A2A75D9" w14:textId="2BB7A47F" w:rsidR="0068584F" w:rsidRPr="003007B6" w:rsidRDefault="0068584F" w:rsidP="003562CD">
            <w:pPr>
              <w:numPr>
                <w:ilvl w:val="0"/>
                <w:numId w:val="6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12 tháng kể từ ngày xảy ra hành vi vi phạm</w:t>
            </w:r>
          </w:p>
        </w:tc>
      </w:tr>
      <w:tr w:rsidR="0068584F" w:rsidRPr="00FB57FF" w14:paraId="31689BF4" w14:textId="77777777" w:rsidTr="00412C03">
        <w:tc>
          <w:tcPr>
            <w:tcW w:w="1135" w:type="dxa"/>
          </w:tcPr>
          <w:p w14:paraId="03A32E4D" w14:textId="62E8A69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633EF1B" w14:textId="6A5A108A" w:rsidR="0068584F" w:rsidRPr="003007B6" w:rsidRDefault="0068584F" w:rsidP="003562CD">
            <w:pPr>
              <w:numPr>
                <w:ilvl w:val="0"/>
                <w:numId w:val="6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Cả (a) và (b) đều sai </w:t>
            </w:r>
          </w:p>
        </w:tc>
      </w:tr>
      <w:tr w:rsidR="00B332CE" w:rsidRPr="00737BC5" w14:paraId="2720892F" w14:textId="77777777" w:rsidTr="00412C03">
        <w:tc>
          <w:tcPr>
            <w:tcW w:w="1135" w:type="dxa"/>
            <w:shd w:val="clear" w:color="auto" w:fill="FFF2CC" w:themeFill="accent4" w:themeFillTint="33"/>
          </w:tcPr>
          <w:p w14:paraId="15339B83" w14:textId="2606358A" w:rsidR="00B332CE" w:rsidRPr="00737BC5" w:rsidRDefault="003007B6"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74</w:t>
            </w:r>
          </w:p>
        </w:tc>
        <w:tc>
          <w:tcPr>
            <w:tcW w:w="9072" w:type="dxa"/>
            <w:shd w:val="clear" w:color="auto" w:fill="FFF2CC" w:themeFill="accent4" w:themeFillTint="33"/>
            <w:vAlign w:val="center"/>
          </w:tcPr>
          <w:p w14:paraId="77E1A915" w14:textId="483D3DA6" w:rsidR="00B332CE" w:rsidRPr="00737BC5" w:rsidRDefault="008F4225" w:rsidP="00D842C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Người lao động nước ngoài làm việc tại Việt Nam có giấy phép lao động do cơ quan nhà nước có thẩm quyền của Việt Nam cấp là:</w:t>
            </w:r>
          </w:p>
        </w:tc>
      </w:tr>
      <w:tr w:rsidR="0068584F" w:rsidRPr="00FB57FF" w14:paraId="158CDF31" w14:textId="77777777" w:rsidTr="00412C03">
        <w:tc>
          <w:tcPr>
            <w:tcW w:w="1135" w:type="dxa"/>
          </w:tcPr>
          <w:p w14:paraId="263BA1F9" w14:textId="1052A1A7"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58C19563" w14:textId="78A26DBC" w:rsidR="0068584F" w:rsidRPr="008F4225" w:rsidRDefault="0068584F" w:rsidP="003562CD">
            <w:pPr>
              <w:numPr>
                <w:ilvl w:val="0"/>
                <w:numId w:val="6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Không bắt buộc </w:t>
            </w:r>
          </w:p>
        </w:tc>
      </w:tr>
      <w:tr w:rsidR="0068584F" w:rsidRPr="00C526E6" w14:paraId="0014668F" w14:textId="77777777" w:rsidTr="00412C03">
        <w:tc>
          <w:tcPr>
            <w:tcW w:w="1135" w:type="dxa"/>
          </w:tcPr>
          <w:p w14:paraId="585B27AD" w14:textId="4D103D3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C0DFFA0" w14:textId="18B76E0F" w:rsidR="0068584F" w:rsidRPr="008F4225" w:rsidRDefault="0068584F" w:rsidP="003562CD">
            <w:pPr>
              <w:numPr>
                <w:ilvl w:val="0"/>
                <w:numId w:val="6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Bắt buộc, ngoại trừ các trường hợp cụ thể theo Luật định</w:t>
            </w:r>
          </w:p>
        </w:tc>
      </w:tr>
      <w:tr w:rsidR="0068584F" w:rsidRPr="00FB57FF" w14:paraId="22D0F7A8" w14:textId="77777777" w:rsidTr="00412C03">
        <w:tc>
          <w:tcPr>
            <w:tcW w:w="1135" w:type="dxa"/>
          </w:tcPr>
          <w:p w14:paraId="29AF2FBA" w14:textId="03092DA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0C6B9C1" w14:textId="3B0F15E1" w:rsidR="0068584F" w:rsidRPr="008F4225" w:rsidRDefault="0068584F" w:rsidP="003562CD">
            <w:pPr>
              <w:pStyle w:val="ListParagraph"/>
              <w:numPr>
                <w:ilvl w:val="0"/>
                <w:numId w:val="6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Bắt buộc trong mọi trường hợp </w:t>
            </w:r>
          </w:p>
        </w:tc>
      </w:tr>
      <w:tr w:rsidR="00B332CE" w:rsidRPr="00737BC5" w14:paraId="7E4EF971" w14:textId="77777777" w:rsidTr="00412C03">
        <w:tc>
          <w:tcPr>
            <w:tcW w:w="1135" w:type="dxa"/>
            <w:shd w:val="clear" w:color="auto" w:fill="FFF2CC" w:themeFill="accent4" w:themeFillTint="33"/>
          </w:tcPr>
          <w:p w14:paraId="45B9BA01" w14:textId="678C6A95" w:rsidR="00B332CE" w:rsidRPr="00737BC5" w:rsidRDefault="008F4225"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75</w:t>
            </w:r>
          </w:p>
        </w:tc>
        <w:tc>
          <w:tcPr>
            <w:tcW w:w="9072" w:type="dxa"/>
            <w:shd w:val="clear" w:color="auto" w:fill="FFF2CC" w:themeFill="accent4" w:themeFillTint="33"/>
            <w:vAlign w:val="center"/>
          </w:tcPr>
          <w:p w14:paraId="01218744" w14:textId="764B74C9" w:rsidR="00B332CE" w:rsidRPr="00737BC5" w:rsidRDefault="00CF6512" w:rsidP="00D842C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Tổng công ty PTSC hiện đang thực hiện hoạt động cung ứng nhân lực và cho thuê lại lao động. Hãy chọn đáp án đúng với quy định của Bộ Luật Lao động trong các trường hợp sau: </w:t>
            </w:r>
          </w:p>
        </w:tc>
      </w:tr>
      <w:tr w:rsidR="0068584F" w:rsidRPr="00C526E6" w14:paraId="09124F3C" w14:textId="77777777" w:rsidTr="00412C03">
        <w:tc>
          <w:tcPr>
            <w:tcW w:w="1135" w:type="dxa"/>
          </w:tcPr>
          <w:p w14:paraId="36C457AB" w14:textId="08D9F03B"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256404A1" w14:textId="4865E4E9" w:rsidR="0068584F" w:rsidRPr="00CF6512" w:rsidRDefault="0068584F" w:rsidP="003562CD">
            <w:pPr>
              <w:pStyle w:val="ListParagraph"/>
              <w:numPr>
                <w:ilvl w:val="0"/>
                <w:numId w:val="96"/>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PTSC phải có Giấy phép hoạt động cho thuê lại lao động</w:t>
            </w:r>
          </w:p>
        </w:tc>
      </w:tr>
      <w:tr w:rsidR="0068584F" w:rsidRPr="00C526E6" w14:paraId="7040FF17" w14:textId="77777777" w:rsidTr="00412C03">
        <w:tc>
          <w:tcPr>
            <w:tcW w:w="1135" w:type="dxa"/>
          </w:tcPr>
          <w:p w14:paraId="1E7673DC" w14:textId="2BE1BF1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1478834" w14:textId="7F79331E" w:rsidR="0068584F" w:rsidRPr="00CF6512" w:rsidRDefault="0068584F" w:rsidP="003562CD">
            <w:pPr>
              <w:pStyle w:val="ListParagraph"/>
              <w:numPr>
                <w:ilvl w:val="0"/>
                <w:numId w:val="96"/>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lao động PTSC phải có giấy phép làm việc tại cơ sở của bên thuê lại lao động</w:t>
            </w:r>
          </w:p>
        </w:tc>
      </w:tr>
      <w:tr w:rsidR="0068584F" w:rsidRPr="00C526E6" w14:paraId="43448E59" w14:textId="77777777" w:rsidTr="00412C03">
        <w:tc>
          <w:tcPr>
            <w:tcW w:w="1135" w:type="dxa"/>
          </w:tcPr>
          <w:p w14:paraId="08870B25" w14:textId="0E6D471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FC35299" w14:textId="3F1C7158" w:rsidR="0068584F" w:rsidRPr="00CF6512" w:rsidRDefault="0068584F" w:rsidP="003562CD">
            <w:pPr>
              <w:pStyle w:val="ListParagraph"/>
              <w:numPr>
                <w:ilvl w:val="0"/>
                <w:numId w:val="96"/>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Người lao động PTSC phải ký hợp đồng lao động với bên thuê lại lao động</w:t>
            </w:r>
          </w:p>
        </w:tc>
      </w:tr>
      <w:tr w:rsidR="00B332CE" w:rsidRPr="00737BC5" w14:paraId="1CEB9A66" w14:textId="77777777" w:rsidTr="00412C03">
        <w:tc>
          <w:tcPr>
            <w:tcW w:w="1135" w:type="dxa"/>
            <w:shd w:val="clear" w:color="auto" w:fill="FFF2CC" w:themeFill="accent4" w:themeFillTint="33"/>
          </w:tcPr>
          <w:p w14:paraId="3815D336" w14:textId="18C82B12" w:rsidR="00B332CE" w:rsidRPr="00737BC5" w:rsidRDefault="00CF6512"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76</w:t>
            </w:r>
          </w:p>
        </w:tc>
        <w:tc>
          <w:tcPr>
            <w:tcW w:w="9072" w:type="dxa"/>
            <w:shd w:val="clear" w:color="auto" w:fill="FFF2CC" w:themeFill="accent4" w:themeFillTint="33"/>
            <w:vAlign w:val="center"/>
          </w:tcPr>
          <w:p w14:paraId="38548128" w14:textId="2F1AC07B" w:rsidR="00B332CE" w:rsidRPr="00737BC5" w:rsidRDefault="00BE1552" w:rsidP="00D842C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Cơ quan, tổ chức, cá nhân nào không có thẩm quyền giải quyết tranh chấp lao động cá nhân:</w:t>
            </w:r>
          </w:p>
        </w:tc>
      </w:tr>
      <w:tr w:rsidR="0068584F" w:rsidRPr="00C526E6" w14:paraId="5A763575" w14:textId="77777777" w:rsidTr="00412C03">
        <w:tc>
          <w:tcPr>
            <w:tcW w:w="1135" w:type="dxa"/>
          </w:tcPr>
          <w:p w14:paraId="158EFDBE" w14:textId="1AD84E09"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29A92ED4" w14:textId="7E952E4F" w:rsidR="0068584F" w:rsidRPr="00BE1552" w:rsidRDefault="0068584F" w:rsidP="003562CD">
            <w:pPr>
              <w:numPr>
                <w:ilvl w:val="0"/>
                <w:numId w:val="7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Hòa giải viên lao động; Hội đồng trọng tài lao động</w:t>
            </w:r>
          </w:p>
        </w:tc>
      </w:tr>
      <w:tr w:rsidR="0068584F" w:rsidRPr="00C526E6" w14:paraId="5B61B6EB" w14:textId="77777777" w:rsidTr="00412C03">
        <w:tc>
          <w:tcPr>
            <w:tcW w:w="1135" w:type="dxa"/>
          </w:tcPr>
          <w:p w14:paraId="03EDBD6C" w14:textId="77366CA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2888BA2" w14:textId="75B01150" w:rsidR="0068584F" w:rsidRPr="00BE1552" w:rsidRDefault="0068584F" w:rsidP="003562CD">
            <w:pPr>
              <w:numPr>
                <w:ilvl w:val="0"/>
                <w:numId w:val="7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Công đoàn cấp trên cơ sở; Ban Lãnh đạo doanh nghiệp</w:t>
            </w:r>
          </w:p>
        </w:tc>
      </w:tr>
      <w:tr w:rsidR="0068584F" w:rsidRPr="00FB57FF" w14:paraId="4D23C0EA" w14:textId="77777777" w:rsidTr="00412C03">
        <w:tc>
          <w:tcPr>
            <w:tcW w:w="1135" w:type="dxa"/>
          </w:tcPr>
          <w:p w14:paraId="4EB332E2" w14:textId="7DF279F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BB3D5F4" w14:textId="32D935BE" w:rsidR="0068584F" w:rsidRPr="00BE1552" w:rsidRDefault="0068584F" w:rsidP="003562CD">
            <w:pPr>
              <w:numPr>
                <w:ilvl w:val="0"/>
                <w:numId w:val="7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Tòa án nhân dân</w:t>
            </w:r>
          </w:p>
        </w:tc>
      </w:tr>
      <w:tr w:rsidR="00B332CE" w:rsidRPr="00737BC5" w14:paraId="78312069" w14:textId="77777777" w:rsidTr="00412C03">
        <w:tc>
          <w:tcPr>
            <w:tcW w:w="1135" w:type="dxa"/>
            <w:shd w:val="clear" w:color="auto" w:fill="FFF2CC" w:themeFill="accent4" w:themeFillTint="33"/>
          </w:tcPr>
          <w:p w14:paraId="6FACB196" w14:textId="6DE6A6B2" w:rsidR="00B332CE" w:rsidRPr="00737BC5" w:rsidRDefault="00BE1552"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77</w:t>
            </w:r>
          </w:p>
        </w:tc>
        <w:tc>
          <w:tcPr>
            <w:tcW w:w="9072" w:type="dxa"/>
            <w:shd w:val="clear" w:color="auto" w:fill="FFF2CC" w:themeFill="accent4" w:themeFillTint="33"/>
            <w:vAlign w:val="center"/>
          </w:tcPr>
          <w:p w14:paraId="4F25CCDD" w14:textId="463195DC" w:rsidR="00B332CE" w:rsidRPr="00737BC5" w:rsidRDefault="00C07D6D" w:rsidP="00D842C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Ngày 12/11/2010, Công ty </w:t>
            </w:r>
            <w:r w:rsidR="0058708C">
              <w:rPr>
                <w:rFonts w:ascii="Times New Roman" w:eastAsia="Times New Roman" w:hAnsi="Times New Roman"/>
                <w:b/>
                <w:color w:val="000000"/>
                <w:sz w:val="26"/>
                <w:szCs w:val="26"/>
                <w:lang w:val="en-US"/>
              </w:rPr>
              <w:t xml:space="preserve">B </w:t>
            </w:r>
            <w:r w:rsidRPr="00737BC5">
              <w:rPr>
                <w:rFonts w:ascii="Times New Roman" w:eastAsia="Times New Roman" w:hAnsi="Times New Roman"/>
                <w:b/>
                <w:color w:val="000000"/>
                <w:sz w:val="26"/>
                <w:szCs w:val="26"/>
                <w:lang w:val="vi-VN"/>
              </w:rPr>
              <w:t>ký giao kết hợp đồng lao động có thời hạn 18 tháng với một Kỹ sư hàn Nguyễn Văn A, bao gồm thử việc 3 tháng. Từ ngày 01/07/2020 đến 01/09/2020, do gặp khó khăn vì lý do bất khả kháng và ảnh hưởng của dịch bệnh Covid 19, Công ty đã chậm trả lương đến 25 ngày. Anh A muốn đơn phương chấm dứt hợp đồng lao động, hỏi anh A cần phải báo cho công ty B trước bao nhiêu ngày?</w:t>
            </w:r>
          </w:p>
        </w:tc>
      </w:tr>
      <w:tr w:rsidR="0068584F" w:rsidRPr="00FB57FF" w14:paraId="3A24C139" w14:textId="77777777" w:rsidTr="00412C03">
        <w:tc>
          <w:tcPr>
            <w:tcW w:w="1135" w:type="dxa"/>
          </w:tcPr>
          <w:p w14:paraId="0FB54C17" w14:textId="28B61195"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3934D038" w14:textId="0F06A56D" w:rsidR="0068584F" w:rsidRPr="00C07D6D" w:rsidRDefault="0068584F" w:rsidP="003562CD">
            <w:pPr>
              <w:pStyle w:val="ListParagraph"/>
              <w:numPr>
                <w:ilvl w:val="0"/>
                <w:numId w:val="7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Không cần báo trước</w:t>
            </w:r>
          </w:p>
        </w:tc>
      </w:tr>
      <w:tr w:rsidR="0068584F" w:rsidRPr="00FB57FF" w14:paraId="2424C771" w14:textId="77777777" w:rsidTr="00412C03">
        <w:tc>
          <w:tcPr>
            <w:tcW w:w="1135" w:type="dxa"/>
          </w:tcPr>
          <w:p w14:paraId="2F15691F" w14:textId="6BCD4337"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lastRenderedPageBreak/>
              <w:t>[  ]</w:t>
            </w:r>
          </w:p>
        </w:tc>
        <w:tc>
          <w:tcPr>
            <w:tcW w:w="9072" w:type="dxa"/>
            <w:vAlign w:val="center"/>
          </w:tcPr>
          <w:p w14:paraId="636E93B1" w14:textId="0EFD2D44" w:rsidR="0068584F" w:rsidRPr="00C07D6D" w:rsidRDefault="0068584F" w:rsidP="003562CD">
            <w:pPr>
              <w:pStyle w:val="ListParagraph"/>
              <w:numPr>
                <w:ilvl w:val="0"/>
                <w:numId w:val="7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Ít nhất 3 ngày</w:t>
            </w:r>
          </w:p>
        </w:tc>
      </w:tr>
      <w:tr w:rsidR="0068584F" w:rsidRPr="00FB57FF" w14:paraId="2656801E" w14:textId="77777777" w:rsidTr="00412C03">
        <w:tc>
          <w:tcPr>
            <w:tcW w:w="1135" w:type="dxa"/>
          </w:tcPr>
          <w:p w14:paraId="3204013C" w14:textId="3C9876C3"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EB023B3" w14:textId="05B04D56" w:rsidR="0068584F" w:rsidRPr="00C07D6D" w:rsidRDefault="0068584F" w:rsidP="003562CD">
            <w:pPr>
              <w:pStyle w:val="ListParagraph"/>
              <w:numPr>
                <w:ilvl w:val="0"/>
                <w:numId w:val="7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Ít nhất 30 ngày</w:t>
            </w:r>
          </w:p>
        </w:tc>
      </w:tr>
      <w:tr w:rsidR="0068584F" w:rsidRPr="00FB57FF" w14:paraId="273EBB62" w14:textId="77777777" w:rsidTr="00412C03">
        <w:tc>
          <w:tcPr>
            <w:tcW w:w="1135" w:type="dxa"/>
          </w:tcPr>
          <w:p w14:paraId="5F7DBC90" w14:textId="4010F25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5B7CCF5" w14:textId="0F822581" w:rsidR="0068584F" w:rsidRPr="00C07D6D" w:rsidRDefault="0068584F" w:rsidP="003562CD">
            <w:pPr>
              <w:pStyle w:val="ListParagraph"/>
              <w:numPr>
                <w:ilvl w:val="0"/>
                <w:numId w:val="7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Ít nhất 45 ngày </w:t>
            </w:r>
          </w:p>
        </w:tc>
      </w:tr>
      <w:tr w:rsidR="00B332CE" w:rsidRPr="00737BC5" w14:paraId="15928D0D" w14:textId="77777777" w:rsidTr="00412C03">
        <w:tc>
          <w:tcPr>
            <w:tcW w:w="1135" w:type="dxa"/>
            <w:shd w:val="clear" w:color="auto" w:fill="FFF2CC" w:themeFill="accent4" w:themeFillTint="33"/>
          </w:tcPr>
          <w:p w14:paraId="2CA75321" w14:textId="12EAD51C" w:rsidR="00B332CE" w:rsidRPr="00737BC5" w:rsidRDefault="00C07D6D"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78</w:t>
            </w:r>
          </w:p>
        </w:tc>
        <w:tc>
          <w:tcPr>
            <w:tcW w:w="9072" w:type="dxa"/>
            <w:shd w:val="clear" w:color="auto" w:fill="FFF2CC" w:themeFill="accent4" w:themeFillTint="33"/>
            <w:vAlign w:val="center"/>
          </w:tcPr>
          <w:p w14:paraId="2A2CD921" w14:textId="3D32ABA2" w:rsidR="00B332CE" w:rsidRPr="00737BC5" w:rsidRDefault="00C72D54" w:rsidP="00D842C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quy định của pháp luật, người lao động có trình độ chuyên môn, kỹ thuật cao có thể nghỉ hưu ở tuổi cao hơn nhưng không quá bao nhiêu tuổi so với điều kiện nghỉ hưu bình thường</w:t>
            </w:r>
          </w:p>
        </w:tc>
      </w:tr>
      <w:tr w:rsidR="0068584F" w:rsidRPr="00FB57FF" w14:paraId="67B94A35" w14:textId="77777777" w:rsidTr="00412C03">
        <w:tc>
          <w:tcPr>
            <w:tcW w:w="1135" w:type="dxa"/>
          </w:tcPr>
          <w:p w14:paraId="3239D8D5" w14:textId="18369824"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70402430" w14:textId="755C53EE" w:rsidR="0068584F" w:rsidRPr="00C72D54" w:rsidRDefault="0068584F" w:rsidP="003562CD">
            <w:pPr>
              <w:pStyle w:val="ListParagraph"/>
              <w:numPr>
                <w:ilvl w:val="0"/>
                <w:numId w:val="7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02 tuổi</w:t>
            </w:r>
          </w:p>
        </w:tc>
      </w:tr>
      <w:tr w:rsidR="0068584F" w:rsidRPr="00FB57FF" w14:paraId="7A8ED42B" w14:textId="77777777" w:rsidTr="00412C03">
        <w:tc>
          <w:tcPr>
            <w:tcW w:w="1135" w:type="dxa"/>
          </w:tcPr>
          <w:p w14:paraId="4A60CE5C" w14:textId="01775893"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ED989F7" w14:textId="3193431C" w:rsidR="0068584F" w:rsidRPr="00C72D54" w:rsidRDefault="0068584F" w:rsidP="003562CD">
            <w:pPr>
              <w:pStyle w:val="ListParagraph"/>
              <w:numPr>
                <w:ilvl w:val="0"/>
                <w:numId w:val="7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03 tuổi</w:t>
            </w:r>
          </w:p>
        </w:tc>
      </w:tr>
      <w:tr w:rsidR="0068584F" w:rsidRPr="00FB57FF" w14:paraId="75EF2871" w14:textId="77777777" w:rsidTr="00412C03">
        <w:tc>
          <w:tcPr>
            <w:tcW w:w="1135" w:type="dxa"/>
          </w:tcPr>
          <w:p w14:paraId="546E772C" w14:textId="5A8DBB6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CDEAF13" w14:textId="7BC18474" w:rsidR="0068584F" w:rsidRPr="00C72D54" w:rsidRDefault="0068584F" w:rsidP="003562CD">
            <w:pPr>
              <w:pStyle w:val="ListParagraph"/>
              <w:numPr>
                <w:ilvl w:val="0"/>
                <w:numId w:val="7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05 tuổi</w:t>
            </w:r>
          </w:p>
        </w:tc>
      </w:tr>
      <w:tr w:rsidR="0068584F" w:rsidRPr="00FB57FF" w14:paraId="6C6468F9" w14:textId="77777777" w:rsidTr="00412C03">
        <w:tc>
          <w:tcPr>
            <w:tcW w:w="1135" w:type="dxa"/>
          </w:tcPr>
          <w:p w14:paraId="72EF6E42" w14:textId="0A5BE4A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665D9E1" w14:textId="55662A71" w:rsidR="0068584F" w:rsidRPr="00C72D54" w:rsidRDefault="0068584F" w:rsidP="003562CD">
            <w:pPr>
              <w:pStyle w:val="ListParagraph"/>
              <w:numPr>
                <w:ilvl w:val="0"/>
                <w:numId w:val="7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10 tuổi</w:t>
            </w:r>
          </w:p>
        </w:tc>
      </w:tr>
      <w:tr w:rsidR="00B332CE" w:rsidRPr="00737BC5" w14:paraId="49D2A2B8" w14:textId="77777777" w:rsidTr="00412C03">
        <w:tc>
          <w:tcPr>
            <w:tcW w:w="1135" w:type="dxa"/>
            <w:shd w:val="clear" w:color="auto" w:fill="FFF2CC" w:themeFill="accent4" w:themeFillTint="33"/>
          </w:tcPr>
          <w:p w14:paraId="631C094C" w14:textId="2344835F" w:rsidR="00B332CE" w:rsidRPr="00737BC5" w:rsidRDefault="00C72D54"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79</w:t>
            </w:r>
          </w:p>
        </w:tc>
        <w:tc>
          <w:tcPr>
            <w:tcW w:w="9072" w:type="dxa"/>
            <w:shd w:val="clear" w:color="auto" w:fill="FFF2CC" w:themeFill="accent4" w:themeFillTint="33"/>
            <w:vAlign w:val="center"/>
          </w:tcPr>
          <w:p w14:paraId="459D97BA" w14:textId="51BFC323" w:rsidR="00B332CE" w:rsidRPr="00737BC5" w:rsidRDefault="00970331" w:rsidP="00D842C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Bộ luật Lao động 45/2019/QH14, tổ chức đại diện người lao động tại cơ sở sẽ gồm những tổ chức nào?</w:t>
            </w:r>
          </w:p>
        </w:tc>
      </w:tr>
      <w:tr w:rsidR="0068584F" w:rsidRPr="00C526E6" w14:paraId="7FB70060" w14:textId="77777777" w:rsidTr="00412C03">
        <w:tc>
          <w:tcPr>
            <w:tcW w:w="1135" w:type="dxa"/>
          </w:tcPr>
          <w:p w14:paraId="30B9591E" w14:textId="60F0A0B7"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519C996E" w14:textId="40F1AB08" w:rsidR="0068584F" w:rsidRPr="00970331" w:rsidRDefault="0068584F" w:rsidP="003562CD">
            <w:pPr>
              <w:pStyle w:val="ListParagraph"/>
              <w:numPr>
                <w:ilvl w:val="0"/>
                <w:numId w:val="7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Ban chấp hành công đoàn cơ sở hoặc Ban chấp hành công đoàn cấp trên trực tiếp cơ sở ở nơi chưa thành lập công đoàn cơ sở.</w:t>
            </w:r>
          </w:p>
        </w:tc>
      </w:tr>
      <w:tr w:rsidR="0068584F" w:rsidRPr="00FB57FF" w14:paraId="1506F3BF" w14:textId="77777777" w:rsidTr="00412C03">
        <w:tc>
          <w:tcPr>
            <w:tcW w:w="1135" w:type="dxa"/>
          </w:tcPr>
          <w:p w14:paraId="2A9666E6" w14:textId="0A5274E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6F6617D" w14:textId="58B1623D" w:rsidR="0068584F" w:rsidRPr="00970331" w:rsidRDefault="0068584F" w:rsidP="003562CD">
            <w:pPr>
              <w:pStyle w:val="ListParagraph"/>
              <w:numPr>
                <w:ilvl w:val="0"/>
                <w:numId w:val="7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Công đoàn cơ sở</w:t>
            </w:r>
          </w:p>
        </w:tc>
      </w:tr>
      <w:tr w:rsidR="0068584F" w:rsidRPr="00C526E6" w14:paraId="2091617D" w14:textId="77777777" w:rsidTr="00412C03">
        <w:tc>
          <w:tcPr>
            <w:tcW w:w="1135" w:type="dxa"/>
          </w:tcPr>
          <w:p w14:paraId="46C1991D" w14:textId="185CB03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C1BC641" w14:textId="2455E156" w:rsidR="0068584F" w:rsidRPr="00970331" w:rsidRDefault="0068584F" w:rsidP="003562CD">
            <w:pPr>
              <w:pStyle w:val="ListParagraph"/>
              <w:numPr>
                <w:ilvl w:val="0"/>
                <w:numId w:val="7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Tổ chức của người lao động tại doanh nghiệp</w:t>
            </w:r>
          </w:p>
        </w:tc>
      </w:tr>
      <w:tr w:rsidR="0068584F" w:rsidRPr="00C526E6" w14:paraId="68CD1589" w14:textId="77777777" w:rsidTr="00412C03">
        <w:tc>
          <w:tcPr>
            <w:tcW w:w="1135" w:type="dxa"/>
          </w:tcPr>
          <w:p w14:paraId="0455C2E5" w14:textId="36E215F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9226D6E" w14:textId="1CCA3AAE" w:rsidR="0068584F" w:rsidRPr="00970331" w:rsidRDefault="0068584F" w:rsidP="003562CD">
            <w:pPr>
              <w:pStyle w:val="ListParagraph"/>
              <w:numPr>
                <w:ilvl w:val="0"/>
                <w:numId w:val="7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Cả (b) và (c)</w:t>
            </w:r>
            <w:r w:rsidR="00D23F19">
              <w:rPr>
                <w:rFonts w:ascii="Times New Roman" w:eastAsia="Times New Roman" w:hAnsi="Times New Roman"/>
                <w:color w:val="000000"/>
                <w:sz w:val="26"/>
                <w:szCs w:val="26"/>
                <w:lang w:val="vi-VN"/>
              </w:rPr>
              <w:t xml:space="preserve"> đều đúng</w:t>
            </w:r>
          </w:p>
        </w:tc>
      </w:tr>
      <w:tr w:rsidR="00B332CE" w:rsidRPr="00737BC5" w14:paraId="14D30670" w14:textId="77777777" w:rsidTr="00412C03">
        <w:tc>
          <w:tcPr>
            <w:tcW w:w="1135" w:type="dxa"/>
            <w:shd w:val="clear" w:color="auto" w:fill="FFF2CC" w:themeFill="accent4" w:themeFillTint="33"/>
          </w:tcPr>
          <w:p w14:paraId="1EC01D49" w14:textId="58C8C1A1" w:rsidR="00B332CE" w:rsidRPr="00737BC5" w:rsidRDefault="00970331"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80</w:t>
            </w:r>
          </w:p>
        </w:tc>
        <w:tc>
          <w:tcPr>
            <w:tcW w:w="9072" w:type="dxa"/>
            <w:shd w:val="clear" w:color="auto" w:fill="FFF2CC" w:themeFill="accent4" w:themeFillTint="33"/>
            <w:vAlign w:val="center"/>
          </w:tcPr>
          <w:p w14:paraId="4B303E4E" w14:textId="1308F092" w:rsidR="00B332CE" w:rsidRPr="00737BC5" w:rsidRDefault="00AE1C80" w:rsidP="00D842CC">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Trường hợp </w:t>
            </w:r>
            <w:r w:rsidR="0058708C">
              <w:rPr>
                <w:rFonts w:ascii="Times New Roman" w:eastAsia="Times New Roman" w:hAnsi="Times New Roman"/>
                <w:b/>
                <w:color w:val="000000"/>
                <w:sz w:val="26"/>
                <w:szCs w:val="26"/>
                <w:lang w:val="en-US"/>
              </w:rPr>
              <w:t xml:space="preserve">nào </w:t>
            </w:r>
            <w:r w:rsidRPr="00737BC5">
              <w:rPr>
                <w:rFonts w:ascii="Times New Roman" w:eastAsia="Times New Roman" w:hAnsi="Times New Roman"/>
                <w:b/>
                <w:color w:val="000000"/>
                <w:sz w:val="26"/>
                <w:szCs w:val="26"/>
                <w:lang w:val="vi-VN"/>
              </w:rPr>
              <w:t xml:space="preserve">dưới đây được coi là thay đổi cơ cấu, công nghệ theo </w:t>
            </w:r>
            <w:r w:rsidR="0058708C">
              <w:rPr>
                <w:rFonts w:ascii="Times New Roman" w:eastAsia="Times New Roman" w:hAnsi="Times New Roman"/>
                <w:b/>
                <w:color w:val="000000"/>
                <w:sz w:val="26"/>
                <w:szCs w:val="26"/>
                <w:lang w:val="vi-VN"/>
              </w:rPr>
              <w:t>quy định của Bộ luật Lao động?</w:t>
            </w:r>
          </w:p>
        </w:tc>
      </w:tr>
      <w:tr w:rsidR="0068584F" w:rsidRPr="00C526E6" w14:paraId="6745FA31" w14:textId="77777777" w:rsidTr="00412C03">
        <w:tc>
          <w:tcPr>
            <w:tcW w:w="1135" w:type="dxa"/>
          </w:tcPr>
          <w:p w14:paraId="7EAAB0D4" w14:textId="114A53D6"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754EB36B" w14:textId="688B8750" w:rsidR="0068584F" w:rsidRPr="00AE1C80" w:rsidRDefault="0068584F" w:rsidP="003562CD">
            <w:pPr>
              <w:pStyle w:val="ListParagraph"/>
              <w:numPr>
                <w:ilvl w:val="0"/>
                <w:numId w:val="7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Thay đổi cơ cấu tổ chức, tổ chức lại lao động</w:t>
            </w:r>
          </w:p>
        </w:tc>
      </w:tr>
      <w:tr w:rsidR="0068584F" w:rsidRPr="00C526E6" w14:paraId="65FE52A8" w14:textId="77777777" w:rsidTr="00412C03">
        <w:tc>
          <w:tcPr>
            <w:tcW w:w="1135" w:type="dxa"/>
          </w:tcPr>
          <w:p w14:paraId="029C206B" w14:textId="6B7EFC2D"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A944A97" w14:textId="11810105" w:rsidR="0068584F" w:rsidRPr="00AE1C80" w:rsidRDefault="0068584F" w:rsidP="003562CD">
            <w:pPr>
              <w:pStyle w:val="ListParagraph"/>
              <w:numPr>
                <w:ilvl w:val="0"/>
                <w:numId w:val="7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Thay đổi quy trình, công nghệ, máy móc, thiết bị sản xuất, kinh doanh gắn với ngành, nghề sản xuất, kinh doanh của người sử dụng lao động</w:t>
            </w:r>
          </w:p>
        </w:tc>
      </w:tr>
      <w:tr w:rsidR="0068584F" w:rsidRPr="00C526E6" w14:paraId="4FC51C57" w14:textId="77777777" w:rsidTr="00412C03">
        <w:tc>
          <w:tcPr>
            <w:tcW w:w="1135" w:type="dxa"/>
          </w:tcPr>
          <w:p w14:paraId="68B5D2AB" w14:textId="019D367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25FC995" w14:textId="17B0A0B2" w:rsidR="0068584F" w:rsidRPr="00AE1C80" w:rsidRDefault="0068584F" w:rsidP="003562CD">
            <w:pPr>
              <w:pStyle w:val="ListParagraph"/>
              <w:numPr>
                <w:ilvl w:val="0"/>
                <w:numId w:val="7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Thay đổi sản phẩm hoặc cơ cấu sản phẩm.</w:t>
            </w:r>
          </w:p>
        </w:tc>
      </w:tr>
      <w:tr w:rsidR="0068584F" w:rsidRPr="00FB57FF" w14:paraId="333A5D36" w14:textId="77777777" w:rsidTr="00412C03">
        <w:tc>
          <w:tcPr>
            <w:tcW w:w="1135" w:type="dxa"/>
          </w:tcPr>
          <w:p w14:paraId="57DD0CD2" w14:textId="073F77A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641BE9C" w14:textId="5C133557" w:rsidR="0068584F" w:rsidRPr="00AE1C80" w:rsidRDefault="0068584F" w:rsidP="003562CD">
            <w:pPr>
              <w:pStyle w:val="ListParagraph"/>
              <w:numPr>
                <w:ilvl w:val="0"/>
                <w:numId w:val="7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Cả </w:t>
            </w:r>
            <w:r w:rsidR="00D23F19">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a</w:t>
            </w:r>
            <w:r w:rsidR="00D23F19">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 xml:space="preserve">, </w:t>
            </w:r>
            <w:r w:rsidR="00D23F19">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b</w:t>
            </w:r>
            <w:r w:rsidR="00D23F19">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 xml:space="preserve"> và </w:t>
            </w:r>
            <w:r w:rsidR="00D23F19">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c</w:t>
            </w:r>
            <w:r w:rsidR="00D23F19">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 xml:space="preserve"> </w:t>
            </w:r>
            <w:r w:rsidR="00D23F19">
              <w:rPr>
                <w:rFonts w:ascii="Times New Roman" w:eastAsia="Times New Roman" w:hAnsi="Times New Roman"/>
                <w:color w:val="000000"/>
                <w:sz w:val="26"/>
                <w:szCs w:val="26"/>
                <w:lang w:val="vi-VN"/>
              </w:rPr>
              <w:t>đều đúng</w:t>
            </w:r>
          </w:p>
        </w:tc>
      </w:tr>
      <w:tr w:rsidR="00B332CE" w:rsidRPr="00737BC5" w14:paraId="17DBD3D2" w14:textId="77777777" w:rsidTr="00412C03">
        <w:tc>
          <w:tcPr>
            <w:tcW w:w="1135" w:type="dxa"/>
            <w:shd w:val="clear" w:color="auto" w:fill="FFF2CC" w:themeFill="accent4" w:themeFillTint="33"/>
          </w:tcPr>
          <w:p w14:paraId="6116A1BA" w14:textId="21831EC5" w:rsidR="00B332CE" w:rsidRPr="00737BC5" w:rsidRDefault="00AE1C80"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81</w:t>
            </w:r>
          </w:p>
        </w:tc>
        <w:tc>
          <w:tcPr>
            <w:tcW w:w="9072" w:type="dxa"/>
            <w:shd w:val="clear" w:color="auto" w:fill="FFF2CC" w:themeFill="accent4" w:themeFillTint="33"/>
            <w:vAlign w:val="center"/>
          </w:tcPr>
          <w:p w14:paraId="3C4756DB" w14:textId="5D782AB3" w:rsidR="00B332CE" w:rsidRPr="00737BC5" w:rsidRDefault="00AE1C80"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Luật Đầu tư số 61/2020/QH14 được Quốc hội ban hành vào ngày nào?</w:t>
            </w:r>
          </w:p>
        </w:tc>
      </w:tr>
      <w:tr w:rsidR="0068584F" w:rsidRPr="00FB57FF" w14:paraId="0D084033" w14:textId="77777777" w:rsidTr="00412C03">
        <w:tc>
          <w:tcPr>
            <w:tcW w:w="1135" w:type="dxa"/>
          </w:tcPr>
          <w:p w14:paraId="6759E4F8" w14:textId="334BDD3E"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7EB1FB72" w14:textId="10F88BC7" w:rsidR="0068584F" w:rsidRPr="00AE1C80" w:rsidRDefault="0068584F" w:rsidP="003562CD">
            <w:pPr>
              <w:pStyle w:val="ListParagraph"/>
              <w:numPr>
                <w:ilvl w:val="0"/>
                <w:numId w:val="75"/>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17/6/2020</w:t>
            </w:r>
          </w:p>
        </w:tc>
      </w:tr>
      <w:tr w:rsidR="0068584F" w:rsidRPr="00FB57FF" w14:paraId="409586B9" w14:textId="77777777" w:rsidTr="00412C03">
        <w:tc>
          <w:tcPr>
            <w:tcW w:w="1135" w:type="dxa"/>
          </w:tcPr>
          <w:p w14:paraId="10939AB4" w14:textId="00735D1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lastRenderedPageBreak/>
              <w:t>[  ]</w:t>
            </w:r>
          </w:p>
        </w:tc>
        <w:tc>
          <w:tcPr>
            <w:tcW w:w="9072" w:type="dxa"/>
            <w:vAlign w:val="center"/>
          </w:tcPr>
          <w:p w14:paraId="09A2AB62" w14:textId="5BF290A8" w:rsidR="0068584F" w:rsidRPr="00AE1C80" w:rsidRDefault="0068584F" w:rsidP="003562CD">
            <w:pPr>
              <w:pStyle w:val="ListParagraph"/>
              <w:numPr>
                <w:ilvl w:val="0"/>
                <w:numId w:val="75"/>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17/9/2020</w:t>
            </w:r>
          </w:p>
        </w:tc>
      </w:tr>
      <w:tr w:rsidR="0068584F" w:rsidRPr="00FB57FF" w14:paraId="59AFD290" w14:textId="77777777" w:rsidTr="00412C03">
        <w:tc>
          <w:tcPr>
            <w:tcW w:w="1135" w:type="dxa"/>
          </w:tcPr>
          <w:p w14:paraId="435E42EB" w14:textId="64C7968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23A17CD" w14:textId="1CC60DB5" w:rsidR="0068584F" w:rsidRPr="00AE1C80" w:rsidRDefault="0068584F" w:rsidP="003562CD">
            <w:pPr>
              <w:pStyle w:val="ListParagraph"/>
              <w:numPr>
                <w:ilvl w:val="0"/>
                <w:numId w:val="75"/>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01/01/2021 </w:t>
            </w:r>
          </w:p>
        </w:tc>
      </w:tr>
      <w:tr w:rsidR="00B332CE" w:rsidRPr="00737BC5" w14:paraId="3D48FA57" w14:textId="77777777" w:rsidTr="00412C03">
        <w:tc>
          <w:tcPr>
            <w:tcW w:w="1135" w:type="dxa"/>
            <w:shd w:val="clear" w:color="auto" w:fill="FFF2CC" w:themeFill="accent4" w:themeFillTint="33"/>
          </w:tcPr>
          <w:p w14:paraId="478785C6" w14:textId="3DB68697" w:rsidR="00B332CE" w:rsidRPr="00737BC5" w:rsidRDefault="00AE1C80"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82</w:t>
            </w:r>
          </w:p>
        </w:tc>
        <w:tc>
          <w:tcPr>
            <w:tcW w:w="9072" w:type="dxa"/>
            <w:shd w:val="clear" w:color="auto" w:fill="FFF2CC" w:themeFill="accent4" w:themeFillTint="33"/>
            <w:vAlign w:val="center"/>
          </w:tcPr>
          <w:p w14:paraId="3523E65B" w14:textId="23405969" w:rsidR="00B332CE" w:rsidRPr="00737BC5" w:rsidRDefault="00493C67"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Luật Đầu tư quy định về:</w:t>
            </w:r>
          </w:p>
        </w:tc>
      </w:tr>
      <w:tr w:rsidR="0068584F" w:rsidRPr="00C526E6" w14:paraId="03CEE549" w14:textId="77777777" w:rsidTr="00412C03">
        <w:tc>
          <w:tcPr>
            <w:tcW w:w="1135" w:type="dxa"/>
          </w:tcPr>
          <w:p w14:paraId="33B8A7CF" w14:textId="038BFEB2"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E0A7F9F" w14:textId="1708FA4F" w:rsidR="0068584F" w:rsidRPr="00D23F19" w:rsidRDefault="0068584F" w:rsidP="003562CD">
            <w:pPr>
              <w:pStyle w:val="ListParagraph"/>
              <w:numPr>
                <w:ilvl w:val="0"/>
                <w:numId w:val="101"/>
              </w:numPr>
              <w:spacing w:before="120" w:after="120" w:line="240" w:lineRule="auto"/>
              <w:ind w:left="460" w:hanging="426"/>
              <w:jc w:val="both"/>
              <w:rPr>
                <w:rFonts w:ascii="Times New Roman" w:eastAsia="Times New Roman" w:hAnsi="Times New Roman"/>
                <w:color w:val="000000"/>
                <w:sz w:val="26"/>
                <w:szCs w:val="26"/>
                <w:lang w:val="vi-VN"/>
              </w:rPr>
            </w:pPr>
            <w:r w:rsidRPr="00D23F19">
              <w:rPr>
                <w:rFonts w:ascii="Times New Roman" w:eastAsia="Times New Roman" w:hAnsi="Times New Roman"/>
                <w:color w:val="000000"/>
                <w:sz w:val="26"/>
                <w:szCs w:val="26"/>
                <w:lang w:val="vi-VN"/>
              </w:rPr>
              <w:t>Hoạt động đầu tư kinh doanh chung</w:t>
            </w:r>
          </w:p>
        </w:tc>
      </w:tr>
      <w:tr w:rsidR="0068584F" w:rsidRPr="00C526E6" w14:paraId="31641693" w14:textId="77777777" w:rsidTr="00412C03">
        <w:tc>
          <w:tcPr>
            <w:tcW w:w="1135" w:type="dxa"/>
          </w:tcPr>
          <w:p w14:paraId="333ED1ED" w14:textId="2CB6ADC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C08319D" w14:textId="23C5C87A" w:rsidR="0068584F" w:rsidRPr="00D23F19" w:rsidRDefault="0068584F" w:rsidP="003562CD">
            <w:pPr>
              <w:pStyle w:val="ListParagraph"/>
              <w:numPr>
                <w:ilvl w:val="0"/>
                <w:numId w:val="101"/>
              </w:numPr>
              <w:spacing w:before="120" w:after="120" w:line="240" w:lineRule="auto"/>
              <w:ind w:left="460" w:hanging="426"/>
              <w:jc w:val="both"/>
              <w:rPr>
                <w:rFonts w:ascii="Times New Roman" w:eastAsia="Times New Roman" w:hAnsi="Times New Roman"/>
                <w:color w:val="000000"/>
                <w:sz w:val="26"/>
                <w:szCs w:val="26"/>
                <w:lang w:val="vi-VN"/>
              </w:rPr>
            </w:pPr>
            <w:r w:rsidRPr="00D23F19">
              <w:rPr>
                <w:rFonts w:ascii="Times New Roman" w:eastAsia="Times New Roman" w:hAnsi="Times New Roman"/>
                <w:color w:val="000000"/>
                <w:sz w:val="26"/>
                <w:szCs w:val="26"/>
                <w:lang w:val="vi-VN"/>
              </w:rPr>
              <w:t>Hoạt động đầu tư kinh doanh tại Việt Nam</w:t>
            </w:r>
          </w:p>
        </w:tc>
      </w:tr>
      <w:tr w:rsidR="0068584F" w:rsidRPr="00C526E6" w14:paraId="5EE3B1EA" w14:textId="77777777" w:rsidTr="00412C03">
        <w:tc>
          <w:tcPr>
            <w:tcW w:w="1135" w:type="dxa"/>
          </w:tcPr>
          <w:p w14:paraId="67C2C444" w14:textId="7735B78E"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5F04DC1" w14:textId="7F350D0E" w:rsidR="0068584F" w:rsidRPr="00D23F19" w:rsidRDefault="0068584F" w:rsidP="003562CD">
            <w:pPr>
              <w:pStyle w:val="ListParagraph"/>
              <w:numPr>
                <w:ilvl w:val="0"/>
                <w:numId w:val="101"/>
              </w:numPr>
              <w:spacing w:before="120" w:after="120" w:line="240" w:lineRule="auto"/>
              <w:ind w:left="460" w:hanging="426"/>
              <w:jc w:val="both"/>
              <w:rPr>
                <w:rFonts w:ascii="Times New Roman" w:eastAsia="Times New Roman" w:hAnsi="Times New Roman"/>
                <w:color w:val="000000"/>
                <w:sz w:val="26"/>
                <w:szCs w:val="26"/>
                <w:lang w:val="vi-VN"/>
              </w:rPr>
            </w:pPr>
            <w:r w:rsidRPr="00D23F19">
              <w:rPr>
                <w:rFonts w:ascii="Times New Roman" w:eastAsia="Times New Roman" w:hAnsi="Times New Roman"/>
                <w:color w:val="000000"/>
                <w:sz w:val="26"/>
                <w:szCs w:val="26"/>
                <w:lang w:val="vi-VN"/>
              </w:rPr>
              <w:t>Hoạt động đầu tư kinh doanh từ Việt Nam ra nước ngoài</w:t>
            </w:r>
          </w:p>
        </w:tc>
      </w:tr>
      <w:tr w:rsidR="0068584F" w:rsidRPr="00C526E6" w14:paraId="330C1316" w14:textId="77777777" w:rsidTr="00412C03">
        <w:tc>
          <w:tcPr>
            <w:tcW w:w="1135" w:type="dxa"/>
          </w:tcPr>
          <w:p w14:paraId="602D3ED0" w14:textId="62CFC3F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2CFA57A" w14:textId="0D70BCE6" w:rsidR="0068584F" w:rsidRPr="00D23F19" w:rsidRDefault="0068584F" w:rsidP="003562CD">
            <w:pPr>
              <w:pStyle w:val="ListParagraph"/>
              <w:numPr>
                <w:ilvl w:val="0"/>
                <w:numId w:val="101"/>
              </w:numPr>
              <w:spacing w:before="120" w:after="120" w:line="240" w:lineRule="auto"/>
              <w:ind w:left="460" w:hanging="426"/>
              <w:jc w:val="both"/>
              <w:rPr>
                <w:rFonts w:ascii="Times New Roman" w:eastAsia="Times New Roman" w:hAnsi="Times New Roman"/>
                <w:color w:val="000000"/>
                <w:sz w:val="26"/>
                <w:szCs w:val="26"/>
                <w:lang w:val="vi-VN"/>
              </w:rPr>
            </w:pPr>
            <w:r w:rsidRPr="00D23F19">
              <w:rPr>
                <w:rFonts w:ascii="Times New Roman" w:eastAsia="Times New Roman" w:hAnsi="Times New Roman"/>
                <w:color w:val="000000"/>
                <w:sz w:val="26"/>
                <w:szCs w:val="26"/>
                <w:lang w:val="vi-VN"/>
              </w:rPr>
              <w:t>Hoạt động đầu tư kinh doanh tại Việt Nam và hoạt động đầu tư kinh doanh từ Việt Nam ra nước ngoài</w:t>
            </w:r>
          </w:p>
        </w:tc>
      </w:tr>
      <w:tr w:rsidR="0068584F" w:rsidRPr="00C526E6" w14:paraId="77E05332" w14:textId="77777777" w:rsidTr="00412C03">
        <w:tc>
          <w:tcPr>
            <w:tcW w:w="1135" w:type="dxa"/>
          </w:tcPr>
          <w:p w14:paraId="7144FDB1" w14:textId="579E8F0F"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7EC5732C" w14:textId="762CC806" w:rsidR="0068584F" w:rsidRPr="00D23F19" w:rsidRDefault="0068584F" w:rsidP="003562CD">
            <w:pPr>
              <w:pStyle w:val="ListParagraph"/>
              <w:numPr>
                <w:ilvl w:val="0"/>
                <w:numId w:val="101"/>
              </w:numPr>
              <w:spacing w:before="120" w:after="120" w:line="240" w:lineRule="auto"/>
              <w:ind w:left="460" w:hanging="426"/>
              <w:jc w:val="both"/>
              <w:rPr>
                <w:rFonts w:ascii="Times New Roman" w:eastAsia="Times New Roman" w:hAnsi="Times New Roman"/>
                <w:color w:val="000000"/>
                <w:sz w:val="26"/>
                <w:szCs w:val="26"/>
                <w:lang w:val="vi-VN"/>
              </w:rPr>
            </w:pPr>
            <w:r w:rsidRPr="00D23F19">
              <w:rPr>
                <w:rFonts w:ascii="Times New Roman" w:eastAsia="Times New Roman" w:hAnsi="Times New Roman"/>
                <w:color w:val="000000"/>
                <w:sz w:val="26"/>
                <w:szCs w:val="26"/>
                <w:lang w:val="vi-VN"/>
              </w:rPr>
              <w:t>Hoạt động kinh doanh của các nhà đầu tư trong nước và nhà đầu tư nước ngoài tại Việt Nam</w:t>
            </w:r>
          </w:p>
        </w:tc>
      </w:tr>
      <w:tr w:rsidR="00B332CE" w:rsidRPr="00737BC5" w14:paraId="0B13C0EF" w14:textId="77777777" w:rsidTr="00412C03">
        <w:tc>
          <w:tcPr>
            <w:tcW w:w="1135" w:type="dxa"/>
            <w:shd w:val="clear" w:color="auto" w:fill="FFF2CC" w:themeFill="accent4" w:themeFillTint="33"/>
          </w:tcPr>
          <w:p w14:paraId="73E49AE0" w14:textId="1CEA72B9" w:rsidR="00B332CE" w:rsidRPr="00737BC5" w:rsidRDefault="00493C6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83</w:t>
            </w:r>
          </w:p>
        </w:tc>
        <w:tc>
          <w:tcPr>
            <w:tcW w:w="9072" w:type="dxa"/>
            <w:shd w:val="clear" w:color="auto" w:fill="FFF2CC" w:themeFill="accent4" w:themeFillTint="33"/>
            <w:vAlign w:val="center"/>
          </w:tcPr>
          <w:p w14:paraId="24166B01" w14:textId="7F75790A" w:rsidR="00B332CE" w:rsidRPr="00737BC5" w:rsidRDefault="00493C67"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Luật Đầu tư, Dự án đầu tư là:</w:t>
            </w:r>
          </w:p>
        </w:tc>
      </w:tr>
      <w:tr w:rsidR="0068584F" w:rsidRPr="00C526E6" w14:paraId="475EA5B3" w14:textId="77777777" w:rsidTr="00412C03">
        <w:tc>
          <w:tcPr>
            <w:tcW w:w="1135" w:type="dxa"/>
          </w:tcPr>
          <w:p w14:paraId="0FDD53D0" w14:textId="21F7ADAB"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38E514E0" w14:textId="31E394DB" w:rsidR="0068584F" w:rsidRPr="00493C67" w:rsidRDefault="0078124A" w:rsidP="003562CD">
            <w:pPr>
              <w:pStyle w:val="ListParagraph"/>
              <w:numPr>
                <w:ilvl w:val="0"/>
                <w:numId w:val="76"/>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L</w:t>
            </w:r>
            <w:r w:rsidR="0068584F" w:rsidRPr="00493C67">
              <w:rPr>
                <w:rFonts w:ascii="Times New Roman" w:eastAsia="Times New Roman" w:hAnsi="Times New Roman"/>
                <w:color w:val="000000"/>
                <w:sz w:val="26"/>
                <w:szCs w:val="26"/>
                <w:lang w:val="vi-VN"/>
              </w:rPr>
              <w:t>à tập hợp đề xuất bỏ vốn trung hạn hoặc dài hạn để tiến hành các hoạt động đầu tư kinh doanh trên địa bàn cụ thể, trong khoảng thời gian xác định</w:t>
            </w:r>
          </w:p>
        </w:tc>
      </w:tr>
      <w:tr w:rsidR="0068584F" w:rsidRPr="00C526E6" w14:paraId="0F62D5ED" w14:textId="77777777" w:rsidTr="00412C03">
        <w:tc>
          <w:tcPr>
            <w:tcW w:w="1135" w:type="dxa"/>
          </w:tcPr>
          <w:p w14:paraId="15079314" w14:textId="35CE2ED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EA231F1" w14:textId="59BB7F42" w:rsidR="0068584F" w:rsidRPr="00493C67" w:rsidRDefault="0078124A" w:rsidP="003562CD">
            <w:pPr>
              <w:pStyle w:val="ListParagraph"/>
              <w:numPr>
                <w:ilvl w:val="0"/>
                <w:numId w:val="76"/>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L</w:t>
            </w:r>
            <w:r w:rsidR="0068584F" w:rsidRPr="00493C67">
              <w:rPr>
                <w:rFonts w:ascii="Times New Roman" w:eastAsia="Times New Roman" w:hAnsi="Times New Roman"/>
                <w:color w:val="000000"/>
                <w:sz w:val="26"/>
                <w:szCs w:val="26"/>
                <w:lang w:val="vi-VN"/>
              </w:rPr>
              <w:t>à dự án đầu tư phát triển dự án đầu tư đang hoạt động bằng cách mở rộng quy mô, nâng cao công suất, đổi mới công nghệ, giảm ô nhiễm hoặc cải thiện môi trường</w:t>
            </w:r>
          </w:p>
        </w:tc>
      </w:tr>
      <w:tr w:rsidR="0068584F" w:rsidRPr="00C526E6" w14:paraId="5EB68100" w14:textId="77777777" w:rsidTr="00412C03">
        <w:tc>
          <w:tcPr>
            <w:tcW w:w="1135" w:type="dxa"/>
          </w:tcPr>
          <w:p w14:paraId="5DB5A3BC" w14:textId="41E7F76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C575DCF" w14:textId="753731EF" w:rsidR="0068584F" w:rsidRPr="00493C67" w:rsidRDefault="0078124A" w:rsidP="003562CD">
            <w:pPr>
              <w:pStyle w:val="ListParagraph"/>
              <w:numPr>
                <w:ilvl w:val="0"/>
                <w:numId w:val="76"/>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L</w:t>
            </w:r>
            <w:r w:rsidR="0068584F" w:rsidRPr="00493C67">
              <w:rPr>
                <w:rFonts w:ascii="Times New Roman" w:eastAsia="Times New Roman" w:hAnsi="Times New Roman"/>
                <w:color w:val="000000"/>
                <w:sz w:val="26"/>
                <w:szCs w:val="26"/>
                <w:lang w:val="vi-VN"/>
              </w:rPr>
              <w:t>à dự án đầu tư thực hiện lần đầu hoặc dự án đầu tư độc lập với dự án đầu tư đang hoạt động</w:t>
            </w:r>
          </w:p>
        </w:tc>
      </w:tr>
      <w:tr w:rsidR="0068584F" w:rsidRPr="00C526E6" w14:paraId="24F51A28" w14:textId="77777777" w:rsidTr="00412C03">
        <w:tc>
          <w:tcPr>
            <w:tcW w:w="1135" w:type="dxa"/>
          </w:tcPr>
          <w:p w14:paraId="1A7FBCB0" w14:textId="7B09EEB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1765DB1" w14:textId="0EC2E1C8" w:rsidR="0068584F" w:rsidRPr="00493C67" w:rsidRDefault="0078124A" w:rsidP="003562CD">
            <w:pPr>
              <w:pStyle w:val="ListParagraph"/>
              <w:numPr>
                <w:ilvl w:val="0"/>
                <w:numId w:val="76"/>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L</w:t>
            </w:r>
            <w:r w:rsidR="0068584F" w:rsidRPr="00493C67">
              <w:rPr>
                <w:rFonts w:ascii="Times New Roman" w:eastAsia="Times New Roman" w:hAnsi="Times New Roman"/>
                <w:color w:val="000000"/>
                <w:sz w:val="26"/>
                <w:szCs w:val="26"/>
                <w:lang w:val="vi-VN"/>
              </w:rPr>
              <w:t>à dự án đầu tư thực hiện lần đầu hoặc dự án đầu tư độc lập với dự án đầu tư đang hoạt động, mô hình kinh doanh mới và có khả năng tăng trưởng nhanh</w:t>
            </w:r>
          </w:p>
        </w:tc>
      </w:tr>
      <w:tr w:rsidR="00B332CE" w:rsidRPr="00737BC5" w14:paraId="1C2880C1" w14:textId="77777777" w:rsidTr="00412C03">
        <w:tc>
          <w:tcPr>
            <w:tcW w:w="1135" w:type="dxa"/>
            <w:shd w:val="clear" w:color="auto" w:fill="FFF2CC" w:themeFill="accent4" w:themeFillTint="33"/>
          </w:tcPr>
          <w:p w14:paraId="69F9359D" w14:textId="21BE4717" w:rsidR="00B332CE" w:rsidRPr="00737BC5" w:rsidRDefault="00493C6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84</w:t>
            </w:r>
          </w:p>
        </w:tc>
        <w:tc>
          <w:tcPr>
            <w:tcW w:w="9072" w:type="dxa"/>
            <w:shd w:val="clear" w:color="auto" w:fill="FFF2CC" w:themeFill="accent4" w:themeFillTint="33"/>
            <w:vAlign w:val="center"/>
          </w:tcPr>
          <w:p w14:paraId="188AB402" w14:textId="60B597D2" w:rsidR="00B332CE" w:rsidRPr="00737BC5" w:rsidRDefault="0058708C" w:rsidP="0058708C">
            <w:pPr>
              <w:spacing w:before="120" w:after="120" w:line="240" w:lineRule="auto"/>
              <w:ind w:left="33"/>
              <w:jc w:val="both"/>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en-US"/>
              </w:rPr>
              <w:t>“</w:t>
            </w:r>
            <w:r w:rsidR="00F05251" w:rsidRPr="00737BC5">
              <w:rPr>
                <w:rFonts w:ascii="Times New Roman" w:eastAsia="Times New Roman" w:hAnsi="Times New Roman"/>
                <w:b/>
                <w:color w:val="000000"/>
                <w:sz w:val="26"/>
                <w:szCs w:val="26"/>
                <w:lang w:val="vi-VN"/>
              </w:rPr>
              <w:t>Nhà đầu tư</w:t>
            </w:r>
            <w:r>
              <w:rPr>
                <w:rFonts w:ascii="Times New Roman" w:eastAsia="Times New Roman" w:hAnsi="Times New Roman"/>
                <w:b/>
                <w:color w:val="000000"/>
                <w:sz w:val="26"/>
                <w:szCs w:val="26"/>
                <w:lang w:val="en-US"/>
              </w:rPr>
              <w:t xml:space="preserve">” </w:t>
            </w:r>
            <w:r w:rsidR="00F05251" w:rsidRPr="00737BC5">
              <w:rPr>
                <w:rFonts w:ascii="Times New Roman" w:eastAsia="Times New Roman" w:hAnsi="Times New Roman"/>
                <w:b/>
                <w:color w:val="000000"/>
                <w:sz w:val="26"/>
                <w:szCs w:val="26"/>
                <w:lang w:val="vi-VN"/>
              </w:rPr>
              <w:t>là các tổ chức cá nhân thực hiện hoạt động đầu tư kinh doanh nào dưới đây:</w:t>
            </w:r>
          </w:p>
        </w:tc>
      </w:tr>
      <w:tr w:rsidR="0068584F" w:rsidRPr="00FB57FF" w14:paraId="60AF2DDE" w14:textId="77777777" w:rsidTr="00412C03">
        <w:tc>
          <w:tcPr>
            <w:tcW w:w="1135" w:type="dxa"/>
          </w:tcPr>
          <w:p w14:paraId="58E01F4A" w14:textId="1BF0FD29"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291D360C" w14:textId="63F0E7DB" w:rsidR="0068584F" w:rsidRPr="00F05251" w:rsidRDefault="00DE26B4" w:rsidP="003562CD">
            <w:pPr>
              <w:pStyle w:val="ListParagraph"/>
              <w:numPr>
                <w:ilvl w:val="0"/>
                <w:numId w:val="77"/>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N</w:t>
            </w:r>
            <w:r w:rsidR="0068584F" w:rsidRPr="00F05251">
              <w:rPr>
                <w:rFonts w:ascii="Times New Roman" w:eastAsia="Times New Roman" w:hAnsi="Times New Roman"/>
                <w:color w:val="000000"/>
                <w:sz w:val="26"/>
                <w:szCs w:val="26"/>
                <w:lang w:val="vi-VN"/>
              </w:rPr>
              <w:t>hà đầu tư trong nước</w:t>
            </w:r>
          </w:p>
        </w:tc>
      </w:tr>
      <w:tr w:rsidR="0068584F" w:rsidRPr="00C526E6" w14:paraId="6A150C2B" w14:textId="77777777" w:rsidTr="00412C03">
        <w:tc>
          <w:tcPr>
            <w:tcW w:w="1135" w:type="dxa"/>
          </w:tcPr>
          <w:p w14:paraId="3B7F90BD" w14:textId="072CCC9D"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7E07C80" w14:textId="7054FB3D" w:rsidR="0068584F" w:rsidRPr="00F05251" w:rsidRDefault="00DE26B4" w:rsidP="003562CD">
            <w:pPr>
              <w:pStyle w:val="ListParagraph"/>
              <w:numPr>
                <w:ilvl w:val="0"/>
                <w:numId w:val="77"/>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N</w:t>
            </w:r>
            <w:r w:rsidR="0068584F" w:rsidRPr="00F05251">
              <w:rPr>
                <w:rFonts w:ascii="Times New Roman" w:eastAsia="Times New Roman" w:hAnsi="Times New Roman"/>
                <w:color w:val="000000"/>
                <w:sz w:val="26"/>
                <w:szCs w:val="26"/>
                <w:lang w:val="vi-VN"/>
              </w:rPr>
              <w:t xml:space="preserve">hà đầu tư nước ngoài </w:t>
            </w:r>
          </w:p>
        </w:tc>
      </w:tr>
      <w:tr w:rsidR="0068584F" w:rsidRPr="00C526E6" w14:paraId="50B17332" w14:textId="77777777" w:rsidTr="00412C03">
        <w:tc>
          <w:tcPr>
            <w:tcW w:w="1135" w:type="dxa"/>
          </w:tcPr>
          <w:p w14:paraId="4480CD60" w14:textId="5CB257C9"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C53AA1A" w14:textId="6DA049E5" w:rsidR="0068584F" w:rsidRPr="00F05251" w:rsidRDefault="00DE26B4" w:rsidP="003562CD">
            <w:pPr>
              <w:pStyle w:val="ListParagraph"/>
              <w:numPr>
                <w:ilvl w:val="0"/>
                <w:numId w:val="77"/>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w:t>
            </w:r>
            <w:r w:rsidR="0068584F" w:rsidRPr="00F05251">
              <w:rPr>
                <w:rFonts w:ascii="Times New Roman" w:eastAsia="Times New Roman" w:hAnsi="Times New Roman"/>
                <w:color w:val="000000"/>
                <w:sz w:val="26"/>
                <w:szCs w:val="26"/>
                <w:lang w:val="vi-VN"/>
              </w:rPr>
              <w:t>ổ chức kinh tế có vốn đầu tư nước ngoài</w:t>
            </w:r>
          </w:p>
        </w:tc>
      </w:tr>
      <w:tr w:rsidR="0068584F" w:rsidRPr="00FB57FF" w14:paraId="25C5E3E8" w14:textId="77777777" w:rsidTr="00412C03">
        <w:tc>
          <w:tcPr>
            <w:tcW w:w="1135" w:type="dxa"/>
          </w:tcPr>
          <w:p w14:paraId="429D3781" w14:textId="40DE8F1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46730BF" w14:textId="5D128CB2" w:rsidR="0068584F" w:rsidRPr="00F05251" w:rsidRDefault="00DE26B4" w:rsidP="003562CD">
            <w:pPr>
              <w:pStyle w:val="ListParagraph"/>
              <w:numPr>
                <w:ilvl w:val="0"/>
                <w:numId w:val="77"/>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Cả</w:t>
            </w:r>
            <w:r w:rsidR="0068584F" w:rsidRPr="00F05251">
              <w:rPr>
                <w:rFonts w:ascii="Times New Roman" w:eastAsia="Times New Roman" w:hAnsi="Times New Roman"/>
                <w:color w:val="000000"/>
                <w:sz w:val="26"/>
                <w:szCs w:val="26"/>
                <w:lang w:val="vi-VN"/>
              </w:rPr>
              <w:t xml:space="preserve"> (a), (b) và (c)</w:t>
            </w:r>
            <w:r>
              <w:rPr>
                <w:rFonts w:ascii="Times New Roman" w:eastAsia="Times New Roman" w:hAnsi="Times New Roman"/>
                <w:color w:val="000000"/>
                <w:sz w:val="26"/>
                <w:szCs w:val="26"/>
                <w:lang w:val="vi-VN"/>
              </w:rPr>
              <w:t xml:space="preserve"> đều đúng</w:t>
            </w:r>
          </w:p>
        </w:tc>
      </w:tr>
      <w:tr w:rsidR="00B332CE" w:rsidRPr="00737BC5" w14:paraId="39E3DB56" w14:textId="77777777" w:rsidTr="00412C03">
        <w:tc>
          <w:tcPr>
            <w:tcW w:w="1135" w:type="dxa"/>
            <w:shd w:val="clear" w:color="auto" w:fill="FFF2CC" w:themeFill="accent4" w:themeFillTint="33"/>
          </w:tcPr>
          <w:p w14:paraId="33C510ED" w14:textId="70108B1B" w:rsidR="00B332CE" w:rsidRPr="00737BC5" w:rsidRDefault="00F05251"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85</w:t>
            </w:r>
          </w:p>
        </w:tc>
        <w:tc>
          <w:tcPr>
            <w:tcW w:w="9072" w:type="dxa"/>
            <w:shd w:val="clear" w:color="auto" w:fill="FFF2CC" w:themeFill="accent4" w:themeFillTint="33"/>
            <w:vAlign w:val="center"/>
          </w:tcPr>
          <w:p w14:paraId="2A271F2D" w14:textId="25FE9DC8" w:rsidR="00B332CE" w:rsidRPr="00737BC5" w:rsidRDefault="0058708C" w:rsidP="0058708C">
            <w:pPr>
              <w:spacing w:before="120" w:after="120" w:line="240" w:lineRule="auto"/>
              <w:ind w:left="460" w:hanging="426"/>
              <w:jc w:val="both"/>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en-US"/>
              </w:rPr>
              <w:t>“</w:t>
            </w:r>
            <w:r w:rsidR="00B907DD" w:rsidRPr="00737BC5">
              <w:rPr>
                <w:rFonts w:ascii="Times New Roman" w:eastAsia="Times New Roman" w:hAnsi="Times New Roman"/>
                <w:b/>
                <w:color w:val="000000"/>
                <w:sz w:val="26"/>
                <w:szCs w:val="26"/>
                <w:lang w:val="vi-VN"/>
              </w:rPr>
              <w:t>Tổ chức kinh tế</w:t>
            </w:r>
            <w:r>
              <w:rPr>
                <w:rFonts w:ascii="Times New Roman" w:eastAsia="Times New Roman" w:hAnsi="Times New Roman"/>
                <w:b/>
                <w:color w:val="000000"/>
                <w:sz w:val="26"/>
                <w:szCs w:val="26"/>
                <w:lang w:val="en-US"/>
              </w:rPr>
              <w:t xml:space="preserve">” </w:t>
            </w:r>
            <w:r w:rsidR="00B907DD" w:rsidRPr="00737BC5">
              <w:rPr>
                <w:rFonts w:ascii="Times New Roman" w:eastAsia="Times New Roman" w:hAnsi="Times New Roman"/>
                <w:b/>
                <w:color w:val="000000"/>
                <w:sz w:val="26"/>
                <w:szCs w:val="26"/>
                <w:lang w:val="vi-VN"/>
              </w:rPr>
              <w:t xml:space="preserve">theo quy định của Luật đầu tư là: </w:t>
            </w:r>
          </w:p>
        </w:tc>
      </w:tr>
      <w:tr w:rsidR="0068584F" w:rsidRPr="00C526E6" w14:paraId="6A06A404" w14:textId="77777777" w:rsidTr="00412C03">
        <w:tc>
          <w:tcPr>
            <w:tcW w:w="1135" w:type="dxa"/>
          </w:tcPr>
          <w:p w14:paraId="756251D9" w14:textId="6A03E19C"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lastRenderedPageBreak/>
              <w:t>[  ]</w:t>
            </w:r>
          </w:p>
        </w:tc>
        <w:tc>
          <w:tcPr>
            <w:tcW w:w="9072" w:type="dxa"/>
            <w:vAlign w:val="center"/>
          </w:tcPr>
          <w:p w14:paraId="57EAE957" w14:textId="653C1432" w:rsidR="0068584F" w:rsidRPr="00B907DD" w:rsidRDefault="008C6847" w:rsidP="003562CD">
            <w:pPr>
              <w:pStyle w:val="ListParagraph"/>
              <w:numPr>
                <w:ilvl w:val="0"/>
                <w:numId w:val="78"/>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D</w:t>
            </w:r>
            <w:r w:rsidR="0068584F" w:rsidRPr="00B907DD">
              <w:rPr>
                <w:rFonts w:ascii="Times New Roman" w:eastAsia="Times New Roman" w:hAnsi="Times New Roman"/>
                <w:color w:val="000000"/>
                <w:sz w:val="26"/>
                <w:szCs w:val="26"/>
                <w:lang w:val="vi-VN"/>
              </w:rPr>
              <w:t>oanh nghiệp, hợp tác xã, liên hiệp hợp tác xã và tổ chức khác thực hiện hoạt động đầu tư kinh doanh</w:t>
            </w:r>
          </w:p>
        </w:tc>
      </w:tr>
      <w:tr w:rsidR="0068584F" w:rsidRPr="00C526E6" w14:paraId="0E904073" w14:textId="77777777" w:rsidTr="00412C03">
        <w:tc>
          <w:tcPr>
            <w:tcW w:w="1135" w:type="dxa"/>
          </w:tcPr>
          <w:p w14:paraId="1BCF1F7F" w14:textId="31F2FEB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3F81025" w14:textId="3B424F16" w:rsidR="0068584F" w:rsidRPr="00B907DD" w:rsidRDefault="008C6847" w:rsidP="003562CD">
            <w:pPr>
              <w:pStyle w:val="ListParagraph"/>
              <w:numPr>
                <w:ilvl w:val="0"/>
                <w:numId w:val="78"/>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D</w:t>
            </w:r>
            <w:r w:rsidR="0068584F" w:rsidRPr="00B907DD">
              <w:rPr>
                <w:rFonts w:ascii="Times New Roman" w:eastAsia="Times New Roman" w:hAnsi="Times New Roman"/>
                <w:color w:val="000000"/>
                <w:sz w:val="26"/>
                <w:szCs w:val="26"/>
                <w:lang w:val="vi-VN"/>
              </w:rPr>
              <w:t>oanh nghiệp Việt Nam, thương nhân nước ngoài</w:t>
            </w:r>
          </w:p>
        </w:tc>
      </w:tr>
      <w:tr w:rsidR="0068584F" w:rsidRPr="00C526E6" w14:paraId="7E613437" w14:textId="77777777" w:rsidTr="00412C03">
        <w:tc>
          <w:tcPr>
            <w:tcW w:w="1135" w:type="dxa"/>
          </w:tcPr>
          <w:p w14:paraId="4F05298F" w14:textId="522221D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4182C1E" w14:textId="3F89D078" w:rsidR="0068584F" w:rsidRPr="00B907DD" w:rsidRDefault="008C6847" w:rsidP="003562CD">
            <w:pPr>
              <w:pStyle w:val="ListParagraph"/>
              <w:numPr>
                <w:ilvl w:val="0"/>
                <w:numId w:val="78"/>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C</w:t>
            </w:r>
            <w:r w:rsidR="0068584F" w:rsidRPr="00B907DD">
              <w:rPr>
                <w:rFonts w:ascii="Times New Roman" w:eastAsia="Times New Roman" w:hAnsi="Times New Roman"/>
                <w:color w:val="000000"/>
                <w:sz w:val="26"/>
                <w:szCs w:val="26"/>
                <w:lang w:val="vi-VN"/>
              </w:rPr>
              <w:t>ác tổ chức bất kỳ thực hiện hoạt động đầu tư, kinh doanh tại Việt Nam</w:t>
            </w:r>
          </w:p>
        </w:tc>
      </w:tr>
      <w:tr w:rsidR="00B332CE" w:rsidRPr="00737BC5" w14:paraId="74AE935D" w14:textId="77777777" w:rsidTr="00412C03">
        <w:tc>
          <w:tcPr>
            <w:tcW w:w="1135" w:type="dxa"/>
            <w:shd w:val="clear" w:color="auto" w:fill="FFF2CC" w:themeFill="accent4" w:themeFillTint="33"/>
          </w:tcPr>
          <w:p w14:paraId="721D2075" w14:textId="66556802" w:rsidR="00B332CE" w:rsidRPr="00737BC5" w:rsidRDefault="00B907DD"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86</w:t>
            </w:r>
          </w:p>
        </w:tc>
        <w:tc>
          <w:tcPr>
            <w:tcW w:w="9072" w:type="dxa"/>
            <w:shd w:val="clear" w:color="auto" w:fill="FFF2CC" w:themeFill="accent4" w:themeFillTint="33"/>
            <w:vAlign w:val="center"/>
          </w:tcPr>
          <w:p w14:paraId="627319B8" w14:textId="5EDBE028" w:rsidR="00B332CE" w:rsidRPr="00737BC5" w:rsidRDefault="00347887" w:rsidP="00DD05B1">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Luật Đầu tư, việc nhà đầu tư chuyển vốn đầu tư từ Việt Nam ra nước ngoài, sử dụng lợi nhuận thu được từ nguồn vốn đầu tư này để thực hiện hoạt động đầu tư kinh doanh ở nước ngoài là:</w:t>
            </w:r>
          </w:p>
        </w:tc>
      </w:tr>
      <w:tr w:rsidR="0068584F" w:rsidRPr="00C526E6" w14:paraId="14832B9E" w14:textId="77777777" w:rsidTr="00412C03">
        <w:tc>
          <w:tcPr>
            <w:tcW w:w="1135" w:type="dxa"/>
          </w:tcPr>
          <w:p w14:paraId="685849B9" w14:textId="5F8D50D5"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1E1130A0" w14:textId="4DF160ED" w:rsidR="0068584F" w:rsidRPr="00347887" w:rsidRDefault="0068584F" w:rsidP="003562CD">
            <w:pPr>
              <w:pStyle w:val="NormalWeb"/>
              <w:numPr>
                <w:ilvl w:val="0"/>
                <w:numId w:val="79"/>
              </w:numPr>
              <w:spacing w:before="120" w:beforeAutospacing="0" w:after="120" w:afterAutospacing="0"/>
              <w:ind w:left="460" w:hanging="426"/>
              <w:jc w:val="both"/>
              <w:rPr>
                <w:color w:val="000000"/>
                <w:sz w:val="26"/>
                <w:szCs w:val="26"/>
                <w:lang w:val="vi-VN" w:eastAsia="en-US"/>
              </w:rPr>
            </w:pPr>
            <w:r w:rsidRPr="000A39D6">
              <w:rPr>
                <w:color w:val="000000"/>
                <w:sz w:val="26"/>
                <w:szCs w:val="26"/>
                <w:lang w:val="vi-VN" w:eastAsia="en-US"/>
              </w:rPr>
              <w:t>Hoạt động phát triển kinh doanh ra nước ngoài</w:t>
            </w:r>
          </w:p>
        </w:tc>
      </w:tr>
      <w:tr w:rsidR="0068584F" w:rsidRPr="00C526E6" w14:paraId="3289B587" w14:textId="77777777" w:rsidTr="00412C03">
        <w:tc>
          <w:tcPr>
            <w:tcW w:w="1135" w:type="dxa"/>
          </w:tcPr>
          <w:p w14:paraId="072CF670" w14:textId="4B62F79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2F6D657" w14:textId="012496F2" w:rsidR="0068584F" w:rsidRPr="00347887" w:rsidRDefault="0068584F" w:rsidP="003562CD">
            <w:pPr>
              <w:pStyle w:val="NormalWeb"/>
              <w:numPr>
                <w:ilvl w:val="0"/>
                <w:numId w:val="79"/>
              </w:numPr>
              <w:spacing w:before="120" w:beforeAutospacing="0" w:after="120" w:afterAutospacing="0"/>
              <w:ind w:left="460" w:hanging="426"/>
              <w:jc w:val="both"/>
              <w:rPr>
                <w:color w:val="000000"/>
                <w:sz w:val="26"/>
                <w:szCs w:val="26"/>
                <w:lang w:val="vi-VN" w:eastAsia="en-US"/>
              </w:rPr>
            </w:pPr>
            <w:r w:rsidRPr="000A39D6">
              <w:rPr>
                <w:color w:val="000000"/>
                <w:sz w:val="26"/>
                <w:szCs w:val="26"/>
                <w:lang w:val="vi-VN" w:eastAsia="en-US"/>
              </w:rPr>
              <w:t>Hoạt động đầu tư ra nước ngoài</w:t>
            </w:r>
          </w:p>
        </w:tc>
      </w:tr>
      <w:tr w:rsidR="0068584F" w:rsidRPr="00C526E6" w14:paraId="35D8692B" w14:textId="77777777" w:rsidTr="00412C03">
        <w:tc>
          <w:tcPr>
            <w:tcW w:w="1135" w:type="dxa"/>
          </w:tcPr>
          <w:p w14:paraId="6805C16D" w14:textId="2EC1FBA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FDA5414" w14:textId="79EC22BB" w:rsidR="0068584F" w:rsidRPr="00347887" w:rsidRDefault="0068584F" w:rsidP="003562CD">
            <w:pPr>
              <w:pStyle w:val="NormalWeb"/>
              <w:numPr>
                <w:ilvl w:val="0"/>
                <w:numId w:val="79"/>
              </w:numPr>
              <w:spacing w:before="120" w:beforeAutospacing="0" w:after="120" w:afterAutospacing="0"/>
              <w:ind w:left="460" w:hanging="426"/>
              <w:jc w:val="both"/>
              <w:rPr>
                <w:color w:val="000000"/>
                <w:sz w:val="26"/>
                <w:szCs w:val="26"/>
                <w:lang w:val="vi-VN" w:eastAsia="en-US"/>
              </w:rPr>
            </w:pPr>
            <w:r w:rsidRPr="000A39D6">
              <w:rPr>
                <w:color w:val="000000"/>
                <w:sz w:val="26"/>
                <w:szCs w:val="26"/>
                <w:lang w:val="vi-VN" w:eastAsia="en-US"/>
              </w:rPr>
              <w:t>Hoạt động xúc t</w:t>
            </w:r>
            <w:r>
              <w:rPr>
                <w:color w:val="000000"/>
                <w:sz w:val="26"/>
                <w:szCs w:val="26"/>
                <w:lang w:val="vi-VN" w:eastAsia="en-US"/>
              </w:rPr>
              <w:t>iến</w:t>
            </w:r>
            <w:r w:rsidRPr="000A39D6">
              <w:rPr>
                <w:color w:val="000000"/>
                <w:sz w:val="26"/>
                <w:szCs w:val="26"/>
                <w:lang w:val="vi-VN" w:eastAsia="en-US"/>
              </w:rPr>
              <w:t xml:space="preserve"> đầu tư ra nước ngoài</w:t>
            </w:r>
          </w:p>
        </w:tc>
      </w:tr>
      <w:tr w:rsidR="00B332CE" w:rsidRPr="00737BC5" w14:paraId="006395C7" w14:textId="77777777" w:rsidTr="00412C03">
        <w:tc>
          <w:tcPr>
            <w:tcW w:w="1135" w:type="dxa"/>
            <w:shd w:val="clear" w:color="auto" w:fill="FFF2CC" w:themeFill="accent4" w:themeFillTint="33"/>
          </w:tcPr>
          <w:p w14:paraId="4A4771A9" w14:textId="7A70D888" w:rsidR="00B332CE" w:rsidRPr="00737BC5" w:rsidRDefault="0034788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87</w:t>
            </w:r>
          </w:p>
        </w:tc>
        <w:tc>
          <w:tcPr>
            <w:tcW w:w="9072" w:type="dxa"/>
            <w:shd w:val="clear" w:color="auto" w:fill="FFF2CC" w:themeFill="accent4" w:themeFillTint="33"/>
            <w:vAlign w:val="center"/>
          </w:tcPr>
          <w:p w14:paraId="31E02E79" w14:textId="593A06A9" w:rsidR="00B332CE" w:rsidRPr="00737BC5" w:rsidRDefault="00FD3016" w:rsidP="00DD05B1">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Tổng công ty PTSC ký một hợp đồng đóng mới giàn khoan trị giá 2 tỷ USD cho một khách hàng tại Brunei. Giàn khoan được PTSC thi công, hoàn thành và bàn giao cho khách hàng tại Brunei. Đây có phải là hoạt động đầu tư ra nước ngoài hay không?</w:t>
            </w:r>
          </w:p>
        </w:tc>
      </w:tr>
      <w:tr w:rsidR="0068584F" w:rsidRPr="00FB57FF" w14:paraId="04ADF721" w14:textId="77777777" w:rsidTr="00412C03">
        <w:tc>
          <w:tcPr>
            <w:tcW w:w="1135" w:type="dxa"/>
          </w:tcPr>
          <w:p w14:paraId="0775A127" w14:textId="1E4A681C"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6B40EF0" w14:textId="19EA3957" w:rsidR="0068584F" w:rsidRPr="00FD3016" w:rsidRDefault="0068584F" w:rsidP="003562CD">
            <w:pPr>
              <w:pStyle w:val="ListParagraph"/>
              <w:numPr>
                <w:ilvl w:val="0"/>
                <w:numId w:val="8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Có</w:t>
            </w:r>
          </w:p>
        </w:tc>
      </w:tr>
      <w:tr w:rsidR="0068584F" w:rsidRPr="00FB57FF" w14:paraId="5428A099" w14:textId="77777777" w:rsidTr="00412C03">
        <w:tc>
          <w:tcPr>
            <w:tcW w:w="1135" w:type="dxa"/>
          </w:tcPr>
          <w:p w14:paraId="20EE7166" w14:textId="2788BA7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68129AC" w14:textId="40B307D8" w:rsidR="0068584F" w:rsidRPr="00FD3016" w:rsidRDefault="0068584F" w:rsidP="003562CD">
            <w:pPr>
              <w:pStyle w:val="ListParagraph"/>
              <w:numPr>
                <w:ilvl w:val="0"/>
                <w:numId w:val="8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Không</w:t>
            </w:r>
          </w:p>
        </w:tc>
      </w:tr>
      <w:tr w:rsidR="00B332CE" w:rsidRPr="00737BC5" w14:paraId="095221EC" w14:textId="77777777" w:rsidTr="00412C03">
        <w:tc>
          <w:tcPr>
            <w:tcW w:w="1135" w:type="dxa"/>
            <w:shd w:val="clear" w:color="auto" w:fill="FFF2CC" w:themeFill="accent4" w:themeFillTint="33"/>
          </w:tcPr>
          <w:p w14:paraId="35A5E3D3" w14:textId="33788C0E" w:rsidR="00B332CE" w:rsidRPr="00737BC5" w:rsidRDefault="00FD3016"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88</w:t>
            </w:r>
          </w:p>
        </w:tc>
        <w:tc>
          <w:tcPr>
            <w:tcW w:w="9072" w:type="dxa"/>
            <w:shd w:val="clear" w:color="auto" w:fill="FFF2CC" w:themeFill="accent4" w:themeFillTint="33"/>
            <w:vAlign w:val="center"/>
          </w:tcPr>
          <w:p w14:paraId="3821F21D" w14:textId="2818D276" w:rsidR="00B332CE" w:rsidRPr="00737BC5" w:rsidRDefault="00CD16E7" w:rsidP="00DD05B1">
            <w:pPr>
              <w:spacing w:before="120" w:after="120" w:line="240" w:lineRule="auto"/>
              <w:ind w:left="33"/>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Luật Đầu tư 2020, ngành, nghề nào trong nhóm sau đây là ngành, nghề đầu tư kinh doanh có điều kiện?</w:t>
            </w:r>
          </w:p>
        </w:tc>
      </w:tr>
      <w:tr w:rsidR="0068584F" w:rsidRPr="00C526E6" w14:paraId="0221F87C" w14:textId="77777777" w:rsidTr="00412C03">
        <w:tc>
          <w:tcPr>
            <w:tcW w:w="1135" w:type="dxa"/>
          </w:tcPr>
          <w:p w14:paraId="2EEC16FA" w14:textId="0AA1A862"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323A5029" w14:textId="58CDA955" w:rsidR="0068584F" w:rsidRPr="00CD16E7" w:rsidRDefault="0068584F" w:rsidP="003562CD">
            <w:pPr>
              <w:pStyle w:val="ListParagraph"/>
              <w:numPr>
                <w:ilvl w:val="0"/>
                <w:numId w:val="8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Kinh doanh dịch vụ đại lý tàu biển</w:t>
            </w:r>
          </w:p>
        </w:tc>
      </w:tr>
      <w:tr w:rsidR="0068584F" w:rsidRPr="00FB57FF" w14:paraId="1DC57021" w14:textId="77777777" w:rsidTr="00412C03">
        <w:tc>
          <w:tcPr>
            <w:tcW w:w="1135" w:type="dxa"/>
          </w:tcPr>
          <w:p w14:paraId="6C465A60" w14:textId="76C570D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20610F5" w14:textId="1C329350" w:rsidR="0068584F" w:rsidRPr="00CD16E7" w:rsidRDefault="0068584F" w:rsidP="003562CD">
            <w:pPr>
              <w:pStyle w:val="ListParagraph"/>
              <w:numPr>
                <w:ilvl w:val="0"/>
                <w:numId w:val="8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Nhượng quyền thương mại</w:t>
            </w:r>
          </w:p>
        </w:tc>
      </w:tr>
      <w:tr w:rsidR="0068584F" w:rsidRPr="00C526E6" w14:paraId="3188C92F" w14:textId="77777777" w:rsidTr="00412C03">
        <w:tc>
          <w:tcPr>
            <w:tcW w:w="1135" w:type="dxa"/>
          </w:tcPr>
          <w:p w14:paraId="3A6B75C2" w14:textId="0F8705F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791702A" w14:textId="5F6BD383" w:rsidR="0068584F" w:rsidRPr="00CD16E7" w:rsidRDefault="0068584F" w:rsidP="003562CD">
            <w:pPr>
              <w:pStyle w:val="ListParagraph"/>
              <w:numPr>
                <w:ilvl w:val="0"/>
                <w:numId w:val="8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Kinh doanh dịch vụ đóng mới, hoán cải, sửa chữa tàu biển</w:t>
            </w:r>
          </w:p>
        </w:tc>
      </w:tr>
      <w:tr w:rsidR="0068584F" w:rsidRPr="00FB57FF" w14:paraId="778A1CD8" w14:textId="77777777" w:rsidTr="00412C03">
        <w:tc>
          <w:tcPr>
            <w:tcW w:w="1135" w:type="dxa"/>
          </w:tcPr>
          <w:p w14:paraId="679AE651" w14:textId="49FD3D3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C828DE3" w14:textId="41A793FC" w:rsidR="0068584F" w:rsidRPr="00CD16E7" w:rsidRDefault="0068584F" w:rsidP="003562CD">
            <w:pPr>
              <w:pStyle w:val="ListParagraph"/>
              <w:numPr>
                <w:ilvl w:val="0"/>
                <w:numId w:val="8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Kinh doanh dịch vụ Logistic</w:t>
            </w:r>
          </w:p>
        </w:tc>
      </w:tr>
      <w:tr w:rsidR="00B332CE" w:rsidRPr="00737BC5" w14:paraId="5F6DCF20" w14:textId="77777777" w:rsidTr="00412C03">
        <w:tc>
          <w:tcPr>
            <w:tcW w:w="1135" w:type="dxa"/>
            <w:shd w:val="clear" w:color="auto" w:fill="FFF2CC" w:themeFill="accent4" w:themeFillTint="33"/>
          </w:tcPr>
          <w:p w14:paraId="08819371" w14:textId="7B3FC611" w:rsidR="00B332CE" w:rsidRPr="00737BC5" w:rsidRDefault="00CD16E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89</w:t>
            </w:r>
          </w:p>
        </w:tc>
        <w:tc>
          <w:tcPr>
            <w:tcW w:w="9072" w:type="dxa"/>
            <w:shd w:val="clear" w:color="auto" w:fill="FFF2CC" w:themeFill="accent4" w:themeFillTint="33"/>
            <w:vAlign w:val="center"/>
          </w:tcPr>
          <w:p w14:paraId="6E020B06" w14:textId="4CFBA3F5" w:rsidR="00B332CE" w:rsidRPr="00737BC5" w:rsidRDefault="00CD16E7"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Ngành nghề nào dưới đây không bị cấm đầu tư kinh doanh:</w:t>
            </w:r>
          </w:p>
        </w:tc>
      </w:tr>
      <w:tr w:rsidR="0068584F" w:rsidRPr="00C526E6" w14:paraId="3F510E13" w14:textId="77777777" w:rsidTr="00412C03">
        <w:tc>
          <w:tcPr>
            <w:tcW w:w="1135" w:type="dxa"/>
          </w:tcPr>
          <w:p w14:paraId="12AFF8D6" w14:textId="03E6CE28"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3E9E70A" w14:textId="43728AC7" w:rsidR="0068584F" w:rsidRPr="00CD16E7" w:rsidRDefault="0068584F" w:rsidP="003562CD">
            <w:pPr>
              <w:pStyle w:val="ListParagraph"/>
              <w:numPr>
                <w:ilvl w:val="0"/>
                <w:numId w:val="97"/>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Hoạt động kinh doanh liên quan đến sinh sản vô tính trên người</w:t>
            </w:r>
          </w:p>
        </w:tc>
      </w:tr>
      <w:tr w:rsidR="0068584F" w:rsidRPr="00C526E6" w14:paraId="5191A6C1" w14:textId="77777777" w:rsidTr="00412C03">
        <w:tc>
          <w:tcPr>
            <w:tcW w:w="1135" w:type="dxa"/>
          </w:tcPr>
          <w:p w14:paraId="2395C586" w14:textId="487F993E"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3C75842" w14:textId="1C09E288" w:rsidR="0068584F" w:rsidRPr="00CD16E7" w:rsidRDefault="0068584F" w:rsidP="003562CD">
            <w:pPr>
              <w:pStyle w:val="ListParagraph"/>
              <w:numPr>
                <w:ilvl w:val="0"/>
                <w:numId w:val="97"/>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Kinh doanh các chất ma túy, kinh doanh mại dâm</w:t>
            </w:r>
          </w:p>
        </w:tc>
      </w:tr>
      <w:tr w:rsidR="0068584F" w:rsidRPr="00C526E6" w14:paraId="546917ED" w14:textId="77777777" w:rsidTr="00412C03">
        <w:tc>
          <w:tcPr>
            <w:tcW w:w="1135" w:type="dxa"/>
          </w:tcPr>
          <w:p w14:paraId="5BB71E97" w14:textId="6226A8A7"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B1D76F3" w14:textId="442265BA" w:rsidR="0068584F" w:rsidRPr="00CD16E7" w:rsidRDefault="0068584F" w:rsidP="003562CD">
            <w:pPr>
              <w:pStyle w:val="ListParagraph"/>
              <w:numPr>
                <w:ilvl w:val="0"/>
                <w:numId w:val="97"/>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Kinh doanh cầm đồ, cho vay nợ </w:t>
            </w:r>
          </w:p>
        </w:tc>
      </w:tr>
      <w:tr w:rsidR="0068584F" w:rsidRPr="00FB57FF" w14:paraId="6511BA9C" w14:textId="77777777" w:rsidTr="00412C03">
        <w:tc>
          <w:tcPr>
            <w:tcW w:w="1135" w:type="dxa"/>
          </w:tcPr>
          <w:p w14:paraId="5EC7BC28" w14:textId="0020F34D"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lastRenderedPageBreak/>
              <w:t>[  ]</w:t>
            </w:r>
          </w:p>
        </w:tc>
        <w:tc>
          <w:tcPr>
            <w:tcW w:w="9072" w:type="dxa"/>
            <w:vAlign w:val="center"/>
          </w:tcPr>
          <w:p w14:paraId="2F8A3B4D" w14:textId="2DC5BA6A" w:rsidR="0068584F" w:rsidRPr="00CD16E7" w:rsidRDefault="0068584F" w:rsidP="003562CD">
            <w:pPr>
              <w:pStyle w:val="ListParagraph"/>
              <w:numPr>
                <w:ilvl w:val="0"/>
                <w:numId w:val="97"/>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Kinh doanh pháo nổ</w:t>
            </w:r>
          </w:p>
        </w:tc>
      </w:tr>
      <w:tr w:rsidR="0068584F" w:rsidRPr="00C526E6" w14:paraId="145FA852" w14:textId="77777777" w:rsidTr="00412C03">
        <w:tc>
          <w:tcPr>
            <w:tcW w:w="1135" w:type="dxa"/>
          </w:tcPr>
          <w:p w14:paraId="7430D101" w14:textId="0B228247"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FCF0781" w14:textId="492BB279" w:rsidR="0068584F" w:rsidRPr="00CD16E7" w:rsidRDefault="0068584F" w:rsidP="003562CD">
            <w:pPr>
              <w:pStyle w:val="ListParagraph"/>
              <w:numPr>
                <w:ilvl w:val="0"/>
                <w:numId w:val="97"/>
              </w:numPr>
              <w:spacing w:before="120" w:after="120" w:line="240" w:lineRule="auto"/>
              <w:ind w:left="459"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Kinh doanh dịch vụ đòi nợ </w:t>
            </w:r>
          </w:p>
        </w:tc>
      </w:tr>
      <w:tr w:rsidR="00B332CE" w:rsidRPr="00737BC5" w14:paraId="0753CD14" w14:textId="77777777" w:rsidTr="00412C03">
        <w:tc>
          <w:tcPr>
            <w:tcW w:w="1135" w:type="dxa"/>
            <w:shd w:val="clear" w:color="auto" w:fill="FFF2CC" w:themeFill="accent4" w:themeFillTint="33"/>
          </w:tcPr>
          <w:p w14:paraId="34C91E11" w14:textId="2728729D" w:rsidR="00B332CE" w:rsidRPr="00737BC5" w:rsidRDefault="00CD16E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90</w:t>
            </w:r>
          </w:p>
        </w:tc>
        <w:tc>
          <w:tcPr>
            <w:tcW w:w="9072" w:type="dxa"/>
            <w:shd w:val="clear" w:color="auto" w:fill="FFF2CC" w:themeFill="accent4" w:themeFillTint="33"/>
            <w:vAlign w:val="center"/>
          </w:tcPr>
          <w:p w14:paraId="22934892" w14:textId="63B94D7F" w:rsidR="00B332CE" w:rsidRPr="00737BC5" w:rsidRDefault="00F92D84"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Chấp thuận chủ trương đầu tư là việc cơ quan nhà nước có thẩm quyền:</w:t>
            </w:r>
          </w:p>
        </w:tc>
      </w:tr>
      <w:tr w:rsidR="0068584F" w:rsidRPr="00C526E6" w14:paraId="4FC446FD" w14:textId="77777777" w:rsidTr="00412C03">
        <w:tc>
          <w:tcPr>
            <w:tcW w:w="1135" w:type="dxa"/>
          </w:tcPr>
          <w:p w14:paraId="34EF290C" w14:textId="56802CA0"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56066E5A" w14:textId="363B7956" w:rsidR="0068584F" w:rsidRPr="00064B45" w:rsidRDefault="0068584F" w:rsidP="003562CD">
            <w:pPr>
              <w:pStyle w:val="ListParagraph"/>
              <w:numPr>
                <w:ilvl w:val="0"/>
                <w:numId w:val="8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Chấp thuận về tổng mức đầu tư và cấp, điều chỉnh và thu hồi Giấy chứng nhận đăng ký đầu tư </w:t>
            </w:r>
          </w:p>
        </w:tc>
      </w:tr>
      <w:tr w:rsidR="0068584F" w:rsidRPr="00C526E6" w14:paraId="4DA99345" w14:textId="77777777" w:rsidTr="00412C03">
        <w:tc>
          <w:tcPr>
            <w:tcW w:w="1135" w:type="dxa"/>
          </w:tcPr>
          <w:p w14:paraId="37E43F03" w14:textId="0E3CD94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A522D88" w14:textId="36DEDAE2" w:rsidR="0068584F" w:rsidRPr="00064B45" w:rsidRDefault="0068584F" w:rsidP="003562CD">
            <w:pPr>
              <w:pStyle w:val="ListParagraph"/>
              <w:numPr>
                <w:ilvl w:val="0"/>
                <w:numId w:val="8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Chấp thuận về mục tiêu, địa điểm, quy mô, tiến độ, thời hạn thực hiện dự án; nhà đầu tư hoặc hình thức lựa chọn nhà đầu tư và các cơ chế, chính sách đặc biệt (nếu có) để thực hiện dự án đầu tư</w:t>
            </w:r>
          </w:p>
        </w:tc>
      </w:tr>
      <w:tr w:rsidR="0068584F" w:rsidRPr="00C526E6" w14:paraId="4F5B4632" w14:textId="77777777" w:rsidTr="00412C03">
        <w:tc>
          <w:tcPr>
            <w:tcW w:w="1135" w:type="dxa"/>
          </w:tcPr>
          <w:p w14:paraId="7D83A83D" w14:textId="4F67785E"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EDA14C3" w14:textId="04BBF997" w:rsidR="0068584F" w:rsidRPr="00064B45" w:rsidRDefault="0068584F" w:rsidP="003562CD">
            <w:pPr>
              <w:pStyle w:val="ListParagraph"/>
              <w:numPr>
                <w:ilvl w:val="0"/>
                <w:numId w:val="8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Chấp thuận danh mục dự kiến các dự án đầu tư trên phạm vi toàn quốc</w:t>
            </w:r>
          </w:p>
        </w:tc>
      </w:tr>
      <w:tr w:rsidR="0068584F" w:rsidRPr="00C526E6" w14:paraId="0282F078" w14:textId="77777777" w:rsidTr="00412C03">
        <w:tc>
          <w:tcPr>
            <w:tcW w:w="1135" w:type="dxa"/>
          </w:tcPr>
          <w:p w14:paraId="7BA0BF55" w14:textId="4F817B40"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0D9118B" w14:textId="41CAAC6C" w:rsidR="0068584F" w:rsidRPr="00736E77" w:rsidRDefault="0068584F" w:rsidP="003562CD">
            <w:pPr>
              <w:pStyle w:val="ListParagraph"/>
              <w:numPr>
                <w:ilvl w:val="0"/>
                <w:numId w:val="82"/>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Chấp thuận các đề xuất bỏ vốn trung hạn hoặc dài hạn để tiến hành các hoạt động đầu tư kinh doanh trên địa bàn cụ thể, trong khoảng thời gian xác định</w:t>
            </w:r>
          </w:p>
        </w:tc>
      </w:tr>
      <w:tr w:rsidR="00B332CE" w:rsidRPr="00737BC5" w14:paraId="10092477" w14:textId="77777777" w:rsidTr="00412C03">
        <w:tc>
          <w:tcPr>
            <w:tcW w:w="1135" w:type="dxa"/>
            <w:shd w:val="clear" w:color="auto" w:fill="FFF2CC" w:themeFill="accent4" w:themeFillTint="33"/>
          </w:tcPr>
          <w:p w14:paraId="744FDF71" w14:textId="761CB121" w:rsidR="00B332CE" w:rsidRPr="00737BC5" w:rsidRDefault="00736E7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91</w:t>
            </w:r>
          </w:p>
        </w:tc>
        <w:tc>
          <w:tcPr>
            <w:tcW w:w="9072" w:type="dxa"/>
            <w:shd w:val="clear" w:color="auto" w:fill="FFF2CC" w:themeFill="accent4" w:themeFillTint="33"/>
            <w:vAlign w:val="center"/>
          </w:tcPr>
          <w:p w14:paraId="373BE691" w14:textId="0DEB7BDC" w:rsidR="00B332CE" w:rsidRPr="00737BC5" w:rsidRDefault="00A15FE1"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Hình thức đầu tư nào dưới đây không cần thành lập tổ chức kinh tế: </w:t>
            </w:r>
          </w:p>
        </w:tc>
      </w:tr>
      <w:tr w:rsidR="0068584F" w:rsidRPr="00C526E6" w14:paraId="41DE2D73" w14:textId="77777777" w:rsidTr="00412C03">
        <w:tc>
          <w:tcPr>
            <w:tcW w:w="1135" w:type="dxa"/>
          </w:tcPr>
          <w:p w14:paraId="49C8B043" w14:textId="54C964CC"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331EDBAC" w14:textId="2CE20C2E" w:rsidR="0068584F" w:rsidRPr="00A15FE1" w:rsidRDefault="0068584F" w:rsidP="003562CD">
            <w:pPr>
              <w:pStyle w:val="ListParagraph"/>
              <w:numPr>
                <w:ilvl w:val="0"/>
                <w:numId w:val="8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góp vốn, mua cổ phần, mua phần vốn góp</w:t>
            </w:r>
          </w:p>
        </w:tc>
      </w:tr>
      <w:tr w:rsidR="0068584F" w:rsidRPr="00C526E6" w14:paraId="47722B27" w14:textId="77777777" w:rsidTr="00412C03">
        <w:tc>
          <w:tcPr>
            <w:tcW w:w="1135" w:type="dxa"/>
          </w:tcPr>
          <w:p w14:paraId="03827810" w14:textId="4D2CD35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F44A4C7" w14:textId="130ACA7F" w:rsidR="0068584F" w:rsidRPr="00A15FE1" w:rsidRDefault="0068584F" w:rsidP="003562CD">
            <w:pPr>
              <w:pStyle w:val="ListParagraph"/>
              <w:numPr>
                <w:ilvl w:val="0"/>
                <w:numId w:val="8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Thực hiện dự án đầu tư</w:t>
            </w:r>
          </w:p>
        </w:tc>
      </w:tr>
      <w:tr w:rsidR="0068584F" w:rsidRPr="00C526E6" w14:paraId="5611537E" w14:textId="77777777" w:rsidTr="00412C03">
        <w:tc>
          <w:tcPr>
            <w:tcW w:w="1135" w:type="dxa"/>
          </w:tcPr>
          <w:p w14:paraId="01EE4E3D" w14:textId="4BB51D7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E3C302F" w14:textId="2270A40D" w:rsidR="0068584F" w:rsidRPr="00A15FE1" w:rsidRDefault="0068584F" w:rsidP="003562CD">
            <w:pPr>
              <w:pStyle w:val="ListParagraph"/>
              <w:numPr>
                <w:ilvl w:val="0"/>
                <w:numId w:val="8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Đầu tư xây dựng cơ bản </w:t>
            </w:r>
          </w:p>
        </w:tc>
      </w:tr>
      <w:tr w:rsidR="0068584F" w:rsidRPr="00C526E6" w14:paraId="037FBCD5" w14:textId="77777777" w:rsidTr="00412C03">
        <w:tc>
          <w:tcPr>
            <w:tcW w:w="1135" w:type="dxa"/>
          </w:tcPr>
          <w:p w14:paraId="71BCE023" w14:textId="7E37CB5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75EF96F9" w14:textId="3B9FDB4B" w:rsidR="0068584F" w:rsidRPr="00A15FE1" w:rsidRDefault="0068584F" w:rsidP="003562CD">
            <w:pPr>
              <w:pStyle w:val="ListParagraph"/>
              <w:numPr>
                <w:ilvl w:val="0"/>
                <w:numId w:val="83"/>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theo hình thức hợp đồng BCC</w:t>
            </w:r>
          </w:p>
        </w:tc>
      </w:tr>
      <w:tr w:rsidR="00B332CE" w:rsidRPr="00737BC5" w14:paraId="5FBF2688" w14:textId="77777777" w:rsidTr="00412C03">
        <w:tc>
          <w:tcPr>
            <w:tcW w:w="1135" w:type="dxa"/>
            <w:shd w:val="clear" w:color="auto" w:fill="FFF2CC" w:themeFill="accent4" w:themeFillTint="33"/>
          </w:tcPr>
          <w:p w14:paraId="567BD9EB" w14:textId="048E9B8D" w:rsidR="00B332CE" w:rsidRPr="00737BC5" w:rsidRDefault="00A15FE1"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92</w:t>
            </w:r>
          </w:p>
        </w:tc>
        <w:tc>
          <w:tcPr>
            <w:tcW w:w="9072" w:type="dxa"/>
            <w:shd w:val="clear" w:color="auto" w:fill="FFF2CC" w:themeFill="accent4" w:themeFillTint="33"/>
            <w:vAlign w:val="center"/>
          </w:tcPr>
          <w:p w14:paraId="68640275" w14:textId="241CAB0B" w:rsidR="00B332CE" w:rsidRPr="00737BC5" w:rsidRDefault="00B21581" w:rsidP="003E726B">
            <w:pPr>
              <w:spacing w:before="120" w:after="120" w:line="240" w:lineRule="auto"/>
              <w:ind w:left="3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Trong các dự án sau đây, dự án nào thuộc thẩm quyền chấp thuận chủ trương đầu tư của Thủ tướng Chính phủ theo quy định của Luật đầu tư 2020: </w:t>
            </w:r>
          </w:p>
        </w:tc>
      </w:tr>
      <w:tr w:rsidR="0068584F" w:rsidRPr="00C526E6" w14:paraId="402024E5" w14:textId="77777777" w:rsidTr="00412C03">
        <w:tc>
          <w:tcPr>
            <w:tcW w:w="1135" w:type="dxa"/>
          </w:tcPr>
          <w:p w14:paraId="43361C0D" w14:textId="068DBB22"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DDF071A" w14:textId="01E4BB88" w:rsidR="0068584F" w:rsidRPr="00B21581" w:rsidRDefault="0068584F" w:rsidP="003562CD">
            <w:pPr>
              <w:pStyle w:val="ListParagraph"/>
              <w:numPr>
                <w:ilvl w:val="0"/>
                <w:numId w:val="8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Dự án đầu tư xây dựng mới bến cảng, khu bến cảng có quy mô vốn đầu tư từ 2.300 tỷ đồng trở lên thuộc cảng biển loại I</w:t>
            </w:r>
          </w:p>
        </w:tc>
      </w:tr>
      <w:tr w:rsidR="0068584F" w:rsidRPr="00C526E6" w14:paraId="094261D9" w14:textId="77777777" w:rsidTr="00412C03">
        <w:tc>
          <w:tcPr>
            <w:tcW w:w="1135" w:type="dxa"/>
          </w:tcPr>
          <w:p w14:paraId="2C3444BA" w14:textId="0650C1A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C3D5DBF" w14:textId="450AF7AF" w:rsidR="0068584F" w:rsidRPr="00B21581" w:rsidRDefault="0068584F" w:rsidP="003562CD">
            <w:pPr>
              <w:pStyle w:val="ListParagraph"/>
              <w:numPr>
                <w:ilvl w:val="0"/>
                <w:numId w:val="8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Dự án đầu tư chế biến dầu khí</w:t>
            </w:r>
          </w:p>
        </w:tc>
      </w:tr>
      <w:tr w:rsidR="0068584F" w:rsidRPr="00C526E6" w14:paraId="74167630" w14:textId="77777777" w:rsidTr="00412C03">
        <w:tc>
          <w:tcPr>
            <w:tcW w:w="1135" w:type="dxa"/>
          </w:tcPr>
          <w:p w14:paraId="52B0863E" w14:textId="6321BCE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91ACC24" w14:textId="58BED1ED" w:rsidR="0068584F" w:rsidRPr="00B21581" w:rsidRDefault="0068584F" w:rsidP="003562CD">
            <w:pPr>
              <w:pStyle w:val="ListParagraph"/>
              <w:numPr>
                <w:ilvl w:val="0"/>
                <w:numId w:val="8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Dự án đầu tư nâng cấp bến cảng, khu bến cảng thuộc cảng biển đặc biệt</w:t>
            </w:r>
          </w:p>
        </w:tc>
      </w:tr>
      <w:tr w:rsidR="0068584F" w:rsidRPr="00FB57FF" w14:paraId="35DD63BD" w14:textId="77777777" w:rsidTr="00412C03">
        <w:tc>
          <w:tcPr>
            <w:tcW w:w="1135" w:type="dxa"/>
          </w:tcPr>
          <w:p w14:paraId="1CC10BF9" w14:textId="20596561"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4F4FEBD" w14:textId="2B5C5042" w:rsidR="0068584F" w:rsidRPr="00B21581" w:rsidRDefault="0068584F" w:rsidP="003562CD">
            <w:pPr>
              <w:pStyle w:val="ListParagraph"/>
              <w:numPr>
                <w:ilvl w:val="0"/>
                <w:numId w:val="84"/>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Cả (a) và (b) </w:t>
            </w:r>
            <w:r w:rsidR="003E726B">
              <w:rPr>
                <w:rFonts w:ascii="Times New Roman" w:eastAsia="Times New Roman" w:hAnsi="Times New Roman"/>
                <w:color w:val="000000"/>
                <w:sz w:val="26"/>
                <w:szCs w:val="26"/>
                <w:lang w:val="vi-VN"/>
              </w:rPr>
              <w:t>đều đúng</w:t>
            </w:r>
          </w:p>
        </w:tc>
      </w:tr>
      <w:tr w:rsidR="00B332CE" w:rsidRPr="00737BC5" w14:paraId="3ABAC028" w14:textId="77777777" w:rsidTr="00412C03">
        <w:tc>
          <w:tcPr>
            <w:tcW w:w="1135" w:type="dxa"/>
            <w:shd w:val="clear" w:color="auto" w:fill="FFF2CC" w:themeFill="accent4" w:themeFillTint="33"/>
          </w:tcPr>
          <w:p w14:paraId="094823A7" w14:textId="24BD0093" w:rsidR="00B332CE" w:rsidRPr="00737BC5" w:rsidRDefault="00B21581"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93</w:t>
            </w:r>
          </w:p>
        </w:tc>
        <w:tc>
          <w:tcPr>
            <w:tcW w:w="9072" w:type="dxa"/>
            <w:shd w:val="clear" w:color="auto" w:fill="FFF2CC" w:themeFill="accent4" w:themeFillTint="33"/>
            <w:vAlign w:val="center"/>
          </w:tcPr>
          <w:p w14:paraId="2F8C76EA" w14:textId="0F63929A" w:rsidR="00B332CE" w:rsidRPr="00737BC5" w:rsidRDefault="00E732A3" w:rsidP="00C66CD8">
            <w:pPr>
              <w:spacing w:before="120" w:after="120" w:line="240" w:lineRule="auto"/>
              <w:ind w:left="3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 xml:space="preserve">Một Tổng công ty trong Tập đoàn Dầu khí Quốc gia Việt Nam đang chuẩn bị thực hiện 02 Dự án đầu tư tại Việt Nam như dưới </w:t>
            </w:r>
            <w:r w:rsidR="00C66CD8">
              <w:rPr>
                <w:rFonts w:ascii="Times New Roman" w:eastAsia="Times New Roman" w:hAnsi="Times New Roman"/>
                <w:b/>
                <w:color w:val="000000"/>
                <w:sz w:val="26"/>
                <w:szCs w:val="26"/>
                <w:lang w:val="vi-VN"/>
              </w:rPr>
              <w:t xml:space="preserve">đây. Tương ứng với Luật Đầu tư, </w:t>
            </w:r>
            <w:r w:rsidRPr="00737BC5">
              <w:rPr>
                <w:rFonts w:ascii="Times New Roman" w:eastAsia="Times New Roman" w:hAnsi="Times New Roman"/>
                <w:b/>
                <w:color w:val="000000"/>
                <w:sz w:val="26"/>
                <w:szCs w:val="26"/>
                <w:lang w:val="vi-VN"/>
              </w:rPr>
              <w:t>Dự án thuộc thẩm quyền chấp thuận chủ trương đầu tư của Thủ tướng Chính phủ</w:t>
            </w:r>
            <w:r w:rsidR="00C66CD8">
              <w:rPr>
                <w:rFonts w:ascii="Times New Roman" w:eastAsia="Times New Roman" w:hAnsi="Times New Roman"/>
                <w:b/>
                <w:color w:val="000000"/>
                <w:sz w:val="26"/>
                <w:szCs w:val="26"/>
                <w:lang w:val="en-US"/>
              </w:rPr>
              <w:t xml:space="preserve"> là</w:t>
            </w:r>
            <w:r w:rsidRPr="00737BC5">
              <w:rPr>
                <w:rFonts w:ascii="Times New Roman" w:eastAsia="Times New Roman" w:hAnsi="Times New Roman"/>
                <w:b/>
                <w:color w:val="000000"/>
                <w:sz w:val="26"/>
                <w:szCs w:val="26"/>
                <w:lang w:val="vi-VN"/>
              </w:rPr>
              <w:t>:</w:t>
            </w:r>
          </w:p>
        </w:tc>
      </w:tr>
      <w:tr w:rsidR="0068584F" w:rsidRPr="00C526E6" w14:paraId="21035852" w14:textId="77777777" w:rsidTr="00412C03">
        <w:tc>
          <w:tcPr>
            <w:tcW w:w="1135" w:type="dxa"/>
          </w:tcPr>
          <w:p w14:paraId="296A8D82" w14:textId="1F929C9B"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lastRenderedPageBreak/>
              <w:t>[  ]</w:t>
            </w:r>
          </w:p>
        </w:tc>
        <w:tc>
          <w:tcPr>
            <w:tcW w:w="9072" w:type="dxa"/>
            <w:vAlign w:val="center"/>
          </w:tcPr>
          <w:p w14:paraId="77C378EF" w14:textId="591DCCE9" w:rsidR="0068584F" w:rsidRPr="00E732A3" w:rsidRDefault="0068584F" w:rsidP="003562CD">
            <w:pPr>
              <w:pStyle w:val="ListParagraph"/>
              <w:numPr>
                <w:ilvl w:val="0"/>
                <w:numId w:val="85"/>
              </w:numPr>
              <w:spacing w:before="120" w:after="120" w:line="240" w:lineRule="auto"/>
              <w:ind w:left="460" w:hanging="426"/>
              <w:jc w:val="both"/>
              <w:rPr>
                <w:rFonts w:ascii="Times New Roman" w:eastAsia="Times New Roman" w:hAnsi="Times New Roman"/>
                <w:color w:val="000000"/>
                <w:sz w:val="26"/>
                <w:szCs w:val="26"/>
                <w:lang w:val="vi-VN"/>
              </w:rPr>
            </w:pPr>
            <w:r w:rsidRPr="00E732A3">
              <w:rPr>
                <w:rFonts w:ascii="Times New Roman" w:eastAsia="Times New Roman" w:hAnsi="Times New Roman"/>
                <w:color w:val="000000"/>
                <w:sz w:val="26"/>
                <w:szCs w:val="26"/>
                <w:lang w:val="vi-VN"/>
              </w:rPr>
              <w:t xml:space="preserve">Dự án đầu tư xây dựng bến cảng loại I, quy mô vốn đầu tư dự kiến 5.000 tỷ đồng </w:t>
            </w:r>
          </w:p>
        </w:tc>
      </w:tr>
      <w:tr w:rsidR="0068584F" w:rsidRPr="00C526E6" w14:paraId="2A96E386" w14:textId="77777777" w:rsidTr="00412C03">
        <w:tc>
          <w:tcPr>
            <w:tcW w:w="1135" w:type="dxa"/>
          </w:tcPr>
          <w:p w14:paraId="1860000F" w14:textId="568EA73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35EEF0C1" w14:textId="5ED50713" w:rsidR="0068584F" w:rsidRPr="00E732A3" w:rsidRDefault="0068584F" w:rsidP="003562CD">
            <w:pPr>
              <w:pStyle w:val="ListParagraph"/>
              <w:numPr>
                <w:ilvl w:val="0"/>
                <w:numId w:val="85"/>
              </w:numPr>
              <w:spacing w:before="120" w:after="120" w:line="240" w:lineRule="auto"/>
              <w:ind w:left="460" w:hanging="426"/>
              <w:jc w:val="both"/>
              <w:rPr>
                <w:rFonts w:ascii="Times New Roman" w:eastAsia="Times New Roman" w:hAnsi="Times New Roman"/>
                <w:color w:val="000000"/>
                <w:sz w:val="26"/>
                <w:szCs w:val="26"/>
                <w:lang w:val="vi-VN"/>
              </w:rPr>
            </w:pPr>
            <w:r w:rsidRPr="00E732A3">
              <w:rPr>
                <w:rFonts w:ascii="Times New Roman" w:eastAsia="Times New Roman" w:hAnsi="Times New Roman"/>
                <w:color w:val="000000"/>
                <w:sz w:val="26"/>
                <w:szCs w:val="26"/>
                <w:lang w:val="vi-VN"/>
              </w:rPr>
              <w:t>Dự án đầu tư chế biến khí quy mô 1000 tỷ đồng</w:t>
            </w:r>
            <w:r w:rsidR="00C66CD8">
              <w:rPr>
                <w:rFonts w:ascii="Times New Roman" w:eastAsia="Times New Roman" w:hAnsi="Times New Roman"/>
                <w:color w:val="000000"/>
                <w:sz w:val="26"/>
                <w:szCs w:val="26"/>
                <w:lang w:val="en-US"/>
              </w:rPr>
              <w:t xml:space="preserve"> </w:t>
            </w:r>
          </w:p>
        </w:tc>
      </w:tr>
      <w:tr w:rsidR="0068584F" w:rsidRPr="00FB57FF" w14:paraId="2396F6CE" w14:textId="77777777" w:rsidTr="00412C03">
        <w:tc>
          <w:tcPr>
            <w:tcW w:w="1135" w:type="dxa"/>
          </w:tcPr>
          <w:p w14:paraId="180D9790" w14:textId="39B10E8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5C7C31FF" w14:textId="1DB27E5A" w:rsidR="0068584F" w:rsidRPr="00E732A3" w:rsidRDefault="0068584F" w:rsidP="003562CD">
            <w:pPr>
              <w:pStyle w:val="ListParagraph"/>
              <w:numPr>
                <w:ilvl w:val="0"/>
                <w:numId w:val="85"/>
              </w:numPr>
              <w:spacing w:before="120" w:after="120" w:line="240" w:lineRule="auto"/>
              <w:ind w:left="460" w:hanging="426"/>
              <w:jc w:val="both"/>
              <w:rPr>
                <w:rFonts w:ascii="Times New Roman" w:eastAsia="Times New Roman" w:hAnsi="Times New Roman"/>
                <w:color w:val="000000"/>
                <w:sz w:val="26"/>
                <w:szCs w:val="26"/>
                <w:lang w:val="vi-VN"/>
              </w:rPr>
            </w:pPr>
            <w:r w:rsidRPr="00E732A3">
              <w:rPr>
                <w:rFonts w:ascii="Times New Roman" w:eastAsia="Times New Roman" w:hAnsi="Times New Roman"/>
                <w:color w:val="000000"/>
                <w:sz w:val="26"/>
                <w:szCs w:val="26"/>
                <w:lang w:val="vi-VN"/>
              </w:rPr>
              <w:t>Cả (a) và (b)</w:t>
            </w:r>
            <w:r w:rsidR="00FE3300">
              <w:rPr>
                <w:rFonts w:ascii="Times New Roman" w:eastAsia="Times New Roman" w:hAnsi="Times New Roman"/>
                <w:color w:val="000000"/>
                <w:sz w:val="26"/>
                <w:szCs w:val="26"/>
                <w:lang w:val="vi-VN"/>
              </w:rPr>
              <w:t xml:space="preserve"> đều đúng</w:t>
            </w:r>
          </w:p>
        </w:tc>
      </w:tr>
      <w:tr w:rsidR="0068584F" w:rsidRPr="00C526E6" w14:paraId="0376C399" w14:textId="77777777" w:rsidTr="00412C03">
        <w:tc>
          <w:tcPr>
            <w:tcW w:w="1135" w:type="dxa"/>
          </w:tcPr>
          <w:p w14:paraId="7186F747" w14:textId="5887BB1E"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1C952B5" w14:textId="4BDA76B3" w:rsidR="0068584F" w:rsidRPr="00E732A3" w:rsidRDefault="0068584F" w:rsidP="00C66CD8">
            <w:pPr>
              <w:pStyle w:val="ListParagraph"/>
              <w:numPr>
                <w:ilvl w:val="0"/>
                <w:numId w:val="85"/>
              </w:numPr>
              <w:spacing w:before="120" w:after="120" w:line="240" w:lineRule="auto"/>
              <w:ind w:left="460" w:hanging="426"/>
              <w:jc w:val="both"/>
              <w:rPr>
                <w:rFonts w:ascii="Times New Roman" w:eastAsia="Times New Roman" w:hAnsi="Times New Roman"/>
                <w:color w:val="000000"/>
                <w:sz w:val="26"/>
                <w:szCs w:val="26"/>
                <w:lang w:val="vi-VN"/>
              </w:rPr>
            </w:pPr>
            <w:r w:rsidRPr="00E732A3">
              <w:rPr>
                <w:rFonts w:ascii="Times New Roman" w:eastAsia="Times New Roman" w:hAnsi="Times New Roman"/>
                <w:color w:val="000000"/>
                <w:sz w:val="26"/>
                <w:szCs w:val="26"/>
                <w:lang w:val="vi-VN"/>
              </w:rPr>
              <w:t>Không dự án nào thuộc thẩm quyền của T</w:t>
            </w:r>
            <w:r w:rsidR="00C66CD8">
              <w:rPr>
                <w:rFonts w:ascii="Times New Roman" w:eastAsia="Times New Roman" w:hAnsi="Times New Roman"/>
                <w:color w:val="000000"/>
                <w:sz w:val="26"/>
                <w:szCs w:val="26"/>
                <w:lang w:val="en-US"/>
              </w:rPr>
              <w:t>hủ tướng Chính phủ</w:t>
            </w:r>
          </w:p>
        </w:tc>
      </w:tr>
      <w:tr w:rsidR="00B332CE" w:rsidRPr="00737BC5" w14:paraId="0695CDA6" w14:textId="77777777" w:rsidTr="00412C03">
        <w:tc>
          <w:tcPr>
            <w:tcW w:w="1135" w:type="dxa"/>
            <w:shd w:val="clear" w:color="auto" w:fill="FFF2CC" w:themeFill="accent4" w:themeFillTint="33"/>
          </w:tcPr>
          <w:p w14:paraId="7E3A6FE3" w14:textId="5F2E4F43" w:rsidR="00B332CE" w:rsidRPr="00737BC5" w:rsidRDefault="00E732A3"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94</w:t>
            </w:r>
          </w:p>
        </w:tc>
        <w:tc>
          <w:tcPr>
            <w:tcW w:w="9072" w:type="dxa"/>
            <w:shd w:val="clear" w:color="auto" w:fill="FFF2CC" w:themeFill="accent4" w:themeFillTint="33"/>
            <w:vAlign w:val="center"/>
          </w:tcPr>
          <w:p w14:paraId="22E35738" w14:textId="5694EC91" w:rsidR="00B332CE" w:rsidRPr="00737BC5" w:rsidRDefault="00A30932" w:rsidP="00665C23">
            <w:pPr>
              <w:spacing w:before="120" w:after="120" w:line="240" w:lineRule="auto"/>
              <w:ind w:left="460" w:hanging="426"/>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Lựa chọn các hình thức đầu tư được quy định tại Luật Đầu tư:</w:t>
            </w:r>
          </w:p>
        </w:tc>
      </w:tr>
      <w:tr w:rsidR="0068584F" w:rsidRPr="00FB57FF" w14:paraId="429BF24B" w14:textId="77777777" w:rsidTr="00412C03">
        <w:tc>
          <w:tcPr>
            <w:tcW w:w="1135" w:type="dxa"/>
          </w:tcPr>
          <w:p w14:paraId="3BFF05AA" w14:textId="7934DFE3"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189129D" w14:textId="5344CEA6" w:rsidR="0068584F" w:rsidRPr="00A30932" w:rsidRDefault="0068584F" w:rsidP="003562CD">
            <w:pPr>
              <w:pStyle w:val="ListParagraph"/>
              <w:numPr>
                <w:ilvl w:val="0"/>
                <w:numId w:val="8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mua sắm</w:t>
            </w:r>
          </w:p>
        </w:tc>
      </w:tr>
      <w:tr w:rsidR="0068584F" w:rsidRPr="00C526E6" w14:paraId="4FDAD60C" w14:textId="77777777" w:rsidTr="00412C03">
        <w:tc>
          <w:tcPr>
            <w:tcW w:w="1135" w:type="dxa"/>
          </w:tcPr>
          <w:p w14:paraId="73AAF83E" w14:textId="7C7DFC6D"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10249EE" w14:textId="473E6BF3" w:rsidR="0068584F" w:rsidRPr="00A30932" w:rsidRDefault="0068584F" w:rsidP="003562CD">
            <w:pPr>
              <w:pStyle w:val="ListParagraph"/>
              <w:numPr>
                <w:ilvl w:val="0"/>
                <w:numId w:val="8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xây dựng cơ bản</w:t>
            </w:r>
          </w:p>
        </w:tc>
      </w:tr>
      <w:tr w:rsidR="0068584F" w:rsidRPr="00C526E6" w14:paraId="7D01139F" w14:textId="77777777" w:rsidTr="00412C03">
        <w:tc>
          <w:tcPr>
            <w:tcW w:w="1135" w:type="dxa"/>
          </w:tcPr>
          <w:p w14:paraId="1952791B" w14:textId="0849D045"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BFCD196" w14:textId="09AF902B" w:rsidR="0068584F" w:rsidRPr="00A30932" w:rsidRDefault="0068584F" w:rsidP="003562CD">
            <w:pPr>
              <w:pStyle w:val="ListParagraph"/>
              <w:numPr>
                <w:ilvl w:val="0"/>
                <w:numId w:val="8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thành lập tổ chức kinh tế</w:t>
            </w:r>
          </w:p>
        </w:tc>
      </w:tr>
      <w:tr w:rsidR="0068584F" w:rsidRPr="00C526E6" w14:paraId="3B75CE93" w14:textId="77777777" w:rsidTr="00412C03">
        <w:tc>
          <w:tcPr>
            <w:tcW w:w="1135" w:type="dxa"/>
          </w:tcPr>
          <w:p w14:paraId="2D5ABA71" w14:textId="12C7A57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CAF4850" w14:textId="7D477BCD" w:rsidR="0068584F" w:rsidRPr="00A30932" w:rsidRDefault="0068584F" w:rsidP="003562CD">
            <w:pPr>
              <w:pStyle w:val="ListParagraph"/>
              <w:numPr>
                <w:ilvl w:val="0"/>
                <w:numId w:val="8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góp vốn, mua cổ phần, mua phần vốn góp</w:t>
            </w:r>
          </w:p>
        </w:tc>
      </w:tr>
      <w:tr w:rsidR="0068584F" w:rsidRPr="00C526E6" w14:paraId="4BBE9B54" w14:textId="77777777" w:rsidTr="00412C03">
        <w:tc>
          <w:tcPr>
            <w:tcW w:w="1135" w:type="dxa"/>
          </w:tcPr>
          <w:p w14:paraId="3182A902" w14:textId="1024454A"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7C9A6FC4" w14:textId="283EF889" w:rsidR="0068584F" w:rsidRPr="00A30932" w:rsidRDefault="0068584F" w:rsidP="003562CD">
            <w:pPr>
              <w:pStyle w:val="ListParagraph"/>
              <w:numPr>
                <w:ilvl w:val="0"/>
                <w:numId w:val="8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Thực hiện dự án đầu tư</w:t>
            </w:r>
          </w:p>
        </w:tc>
      </w:tr>
      <w:tr w:rsidR="0068584F" w:rsidRPr="00C526E6" w14:paraId="2E75E312" w14:textId="77777777" w:rsidTr="00412C03">
        <w:tc>
          <w:tcPr>
            <w:tcW w:w="1135" w:type="dxa"/>
          </w:tcPr>
          <w:p w14:paraId="6A59B95C" w14:textId="5A82E70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F28E214" w14:textId="34ADAAD3" w:rsidR="0068584F" w:rsidRPr="00A30932" w:rsidRDefault="0068584F" w:rsidP="003562CD">
            <w:pPr>
              <w:pStyle w:val="ListParagraph"/>
              <w:numPr>
                <w:ilvl w:val="0"/>
                <w:numId w:val="86"/>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theo hình thức hợp đồng BCC</w:t>
            </w:r>
          </w:p>
        </w:tc>
      </w:tr>
      <w:tr w:rsidR="0068584F" w:rsidRPr="00C526E6" w14:paraId="45DE07CF" w14:textId="77777777" w:rsidTr="00412C03">
        <w:tc>
          <w:tcPr>
            <w:tcW w:w="1135" w:type="dxa"/>
          </w:tcPr>
          <w:p w14:paraId="7B950027" w14:textId="6AE695EB"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E33D779" w14:textId="2A712DDB" w:rsidR="0068584F" w:rsidRPr="00A30932" w:rsidRDefault="005D10ED" w:rsidP="003562CD">
            <w:pPr>
              <w:pStyle w:val="ListParagraph"/>
              <w:numPr>
                <w:ilvl w:val="0"/>
                <w:numId w:val="86"/>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Cả</w:t>
            </w:r>
            <w:r w:rsidR="0068584F" w:rsidRPr="000A39D6">
              <w:rPr>
                <w:rFonts w:ascii="Times New Roman" w:eastAsia="Times New Roman" w:hAnsi="Times New Roman"/>
                <w:color w:val="000000"/>
                <w:sz w:val="26"/>
                <w:szCs w:val="26"/>
                <w:lang w:val="vi-VN"/>
              </w:rPr>
              <w:t xml:space="preserve"> (c), (d), (e), (f)</w:t>
            </w:r>
            <w:r>
              <w:rPr>
                <w:rFonts w:ascii="Times New Roman" w:eastAsia="Times New Roman" w:hAnsi="Times New Roman"/>
                <w:color w:val="000000"/>
                <w:sz w:val="26"/>
                <w:szCs w:val="26"/>
                <w:lang w:val="vi-VN"/>
              </w:rPr>
              <w:t xml:space="preserve"> đều đúng</w:t>
            </w:r>
          </w:p>
        </w:tc>
      </w:tr>
      <w:tr w:rsidR="00B332CE" w:rsidRPr="00737BC5" w14:paraId="7BD8651A" w14:textId="77777777" w:rsidTr="00412C03">
        <w:tc>
          <w:tcPr>
            <w:tcW w:w="1135" w:type="dxa"/>
            <w:shd w:val="clear" w:color="auto" w:fill="FFF2CC" w:themeFill="accent4" w:themeFillTint="33"/>
          </w:tcPr>
          <w:p w14:paraId="71DE7BA5" w14:textId="2B465775" w:rsidR="00B332CE" w:rsidRPr="00737BC5" w:rsidRDefault="00A30932"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95</w:t>
            </w:r>
          </w:p>
        </w:tc>
        <w:tc>
          <w:tcPr>
            <w:tcW w:w="9072" w:type="dxa"/>
            <w:shd w:val="clear" w:color="auto" w:fill="FFF2CC" w:themeFill="accent4" w:themeFillTint="33"/>
            <w:vAlign w:val="center"/>
          </w:tcPr>
          <w:p w14:paraId="7F3A54E9" w14:textId="17E13412" w:rsidR="00B332CE" w:rsidRPr="00737BC5" w:rsidRDefault="00CA054E" w:rsidP="00EC1AE9">
            <w:pPr>
              <w:spacing w:before="120" w:after="120" w:line="240" w:lineRule="auto"/>
              <w:ind w:left="3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Luật Đầu tư số 61/2020/QH14, nhà đầu tư được góp vốn vào tổ chức kinh tế theo các hình thức nào sau đây:</w:t>
            </w:r>
          </w:p>
        </w:tc>
      </w:tr>
      <w:tr w:rsidR="0068584F" w:rsidRPr="00C526E6" w14:paraId="22647D3E" w14:textId="77777777" w:rsidTr="00412C03">
        <w:tc>
          <w:tcPr>
            <w:tcW w:w="1135" w:type="dxa"/>
          </w:tcPr>
          <w:p w14:paraId="37AB9D64" w14:textId="56A0A322"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DC1E469" w14:textId="4AEDED13" w:rsidR="0068584F" w:rsidRPr="00CA054E" w:rsidRDefault="0068584F" w:rsidP="003562CD">
            <w:pPr>
              <w:pStyle w:val="ListParagraph"/>
              <w:numPr>
                <w:ilvl w:val="0"/>
                <w:numId w:val="8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Mua cổ phần phát hành lần đầu của công ty cổ phần</w:t>
            </w:r>
          </w:p>
        </w:tc>
      </w:tr>
      <w:tr w:rsidR="0068584F" w:rsidRPr="00C526E6" w14:paraId="6F40B1A1" w14:textId="77777777" w:rsidTr="00412C03">
        <w:tc>
          <w:tcPr>
            <w:tcW w:w="1135" w:type="dxa"/>
          </w:tcPr>
          <w:p w14:paraId="042578FC" w14:textId="6B9F308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C9F1DA3" w14:textId="594B7AC1" w:rsidR="0068584F" w:rsidRPr="00CA054E" w:rsidRDefault="0068584F" w:rsidP="003562CD">
            <w:pPr>
              <w:pStyle w:val="ListParagraph"/>
              <w:numPr>
                <w:ilvl w:val="0"/>
                <w:numId w:val="8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Mua cổ phần phát hành thêm của công ty cổ phần</w:t>
            </w:r>
          </w:p>
        </w:tc>
      </w:tr>
      <w:tr w:rsidR="0068584F" w:rsidRPr="00C526E6" w14:paraId="0D7F098E" w14:textId="77777777" w:rsidTr="00412C03">
        <w:tc>
          <w:tcPr>
            <w:tcW w:w="1135" w:type="dxa"/>
          </w:tcPr>
          <w:p w14:paraId="1FEB6F44" w14:textId="5515C1CC"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6184E42" w14:textId="0CB1784D" w:rsidR="0068584F" w:rsidRPr="00CA054E" w:rsidRDefault="0068584F" w:rsidP="003562CD">
            <w:pPr>
              <w:pStyle w:val="ListParagraph"/>
              <w:numPr>
                <w:ilvl w:val="0"/>
                <w:numId w:val="87"/>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Góp vốn vào công ty TNHH, công ty hợp danh</w:t>
            </w:r>
          </w:p>
        </w:tc>
      </w:tr>
      <w:tr w:rsidR="0068584F" w:rsidRPr="00FB57FF" w14:paraId="3E8FFAE7" w14:textId="77777777" w:rsidTr="00412C03">
        <w:tc>
          <w:tcPr>
            <w:tcW w:w="1135" w:type="dxa"/>
          </w:tcPr>
          <w:p w14:paraId="5D9E3C50" w14:textId="3EB89AA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A7CBDF4" w14:textId="3BEC8640" w:rsidR="0068584F" w:rsidRPr="00CA054E" w:rsidRDefault="002D41F4" w:rsidP="003562CD">
            <w:pPr>
              <w:pStyle w:val="ListParagraph"/>
              <w:numPr>
                <w:ilvl w:val="0"/>
                <w:numId w:val="87"/>
              </w:numPr>
              <w:spacing w:before="120" w:after="120" w:line="240" w:lineRule="auto"/>
              <w:ind w:left="460" w:hanging="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Cả (a), (b) và (c) đều đúng</w:t>
            </w:r>
          </w:p>
        </w:tc>
      </w:tr>
      <w:tr w:rsidR="00B332CE" w:rsidRPr="00737BC5" w14:paraId="36CFF27F" w14:textId="77777777" w:rsidTr="00412C03">
        <w:tc>
          <w:tcPr>
            <w:tcW w:w="1135" w:type="dxa"/>
            <w:shd w:val="clear" w:color="auto" w:fill="FFF2CC" w:themeFill="accent4" w:themeFillTint="33"/>
          </w:tcPr>
          <w:p w14:paraId="349951C6" w14:textId="1B4D74A8" w:rsidR="00B332CE" w:rsidRPr="00737BC5" w:rsidRDefault="00CA054E"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96</w:t>
            </w:r>
          </w:p>
        </w:tc>
        <w:tc>
          <w:tcPr>
            <w:tcW w:w="9072" w:type="dxa"/>
            <w:shd w:val="clear" w:color="auto" w:fill="FFF2CC" w:themeFill="accent4" w:themeFillTint="33"/>
            <w:vAlign w:val="center"/>
          </w:tcPr>
          <w:p w14:paraId="78E2FB4F" w14:textId="7882B1D1" w:rsidR="00B332CE" w:rsidRPr="00737BC5" w:rsidRDefault="00AE5B21" w:rsidP="00EE03BB">
            <w:pPr>
              <w:spacing w:before="120" w:after="120" w:line="240" w:lineRule="auto"/>
              <w:ind w:left="30" w:firstLine="4"/>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Trong mọi trường hợp, Nhà đầu tư bắt buộc phải chuyển toàn bộ lợi nhuận thu được và các khoản thu nhập khác từ đầu tư ở nước ngoài về Việt Nam:</w:t>
            </w:r>
          </w:p>
        </w:tc>
      </w:tr>
      <w:tr w:rsidR="0068584F" w:rsidRPr="00FB57FF" w14:paraId="4809AC98" w14:textId="77777777" w:rsidTr="00412C03">
        <w:tc>
          <w:tcPr>
            <w:tcW w:w="1135" w:type="dxa"/>
          </w:tcPr>
          <w:p w14:paraId="6296C215" w14:textId="608AA29E"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CA09890" w14:textId="3B852D3A" w:rsidR="0068584F" w:rsidRPr="00AE5B21" w:rsidRDefault="0068584F" w:rsidP="003562CD">
            <w:pPr>
              <w:pStyle w:val="ListParagraph"/>
              <w:numPr>
                <w:ilvl w:val="0"/>
                <w:numId w:val="8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Đúng</w:t>
            </w:r>
          </w:p>
        </w:tc>
      </w:tr>
      <w:tr w:rsidR="0068584F" w:rsidRPr="00FB57FF" w14:paraId="29F3E3CD" w14:textId="77777777" w:rsidTr="00412C03">
        <w:tc>
          <w:tcPr>
            <w:tcW w:w="1135" w:type="dxa"/>
          </w:tcPr>
          <w:p w14:paraId="362F2CB8" w14:textId="418D6D87"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AD35F17" w14:textId="1E45F5AF" w:rsidR="0068584F" w:rsidRPr="00AE5B21" w:rsidRDefault="0068584F" w:rsidP="003562CD">
            <w:pPr>
              <w:pStyle w:val="ListParagraph"/>
              <w:numPr>
                <w:ilvl w:val="0"/>
                <w:numId w:val="88"/>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Sai</w:t>
            </w:r>
          </w:p>
        </w:tc>
      </w:tr>
      <w:tr w:rsidR="00B332CE" w:rsidRPr="00737BC5" w14:paraId="4AFF7F56" w14:textId="77777777" w:rsidTr="00412C03">
        <w:tc>
          <w:tcPr>
            <w:tcW w:w="1135" w:type="dxa"/>
            <w:shd w:val="clear" w:color="auto" w:fill="FFF2CC" w:themeFill="accent4" w:themeFillTint="33"/>
          </w:tcPr>
          <w:p w14:paraId="0C76FF46" w14:textId="372DCAC9" w:rsidR="00B332CE" w:rsidRPr="00737BC5" w:rsidRDefault="00AE5B21"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97</w:t>
            </w:r>
          </w:p>
        </w:tc>
        <w:tc>
          <w:tcPr>
            <w:tcW w:w="9072" w:type="dxa"/>
            <w:shd w:val="clear" w:color="auto" w:fill="FFF2CC" w:themeFill="accent4" w:themeFillTint="33"/>
            <w:vAlign w:val="center"/>
          </w:tcPr>
          <w:p w14:paraId="4C2BE510" w14:textId="175DF927" w:rsidR="00B332CE" w:rsidRPr="00737BC5" w:rsidRDefault="00AE5B21" w:rsidP="00F5268A">
            <w:pPr>
              <w:spacing w:before="120" w:after="120" w:line="240" w:lineRule="auto"/>
              <w:ind w:left="3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Nhà đầu tư bắt buộc phải mở tài khoản vốn đầu tư ra nước ngoài tại một tổ chức tín dụng được phép tại Việt Nam:</w:t>
            </w:r>
          </w:p>
        </w:tc>
      </w:tr>
      <w:tr w:rsidR="0068584F" w:rsidRPr="00FB57FF" w14:paraId="113F4E9B" w14:textId="77777777" w:rsidTr="00412C03">
        <w:tc>
          <w:tcPr>
            <w:tcW w:w="1135" w:type="dxa"/>
          </w:tcPr>
          <w:p w14:paraId="46C4EEFE" w14:textId="5EF8538B"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lastRenderedPageBreak/>
              <w:t>[  ]</w:t>
            </w:r>
          </w:p>
        </w:tc>
        <w:tc>
          <w:tcPr>
            <w:tcW w:w="9072" w:type="dxa"/>
            <w:vAlign w:val="center"/>
          </w:tcPr>
          <w:p w14:paraId="0C115D92" w14:textId="5A815212" w:rsidR="0068584F" w:rsidRPr="00AE5B21" w:rsidRDefault="0068584F" w:rsidP="003562CD">
            <w:pPr>
              <w:pStyle w:val="ListParagraph"/>
              <w:numPr>
                <w:ilvl w:val="0"/>
                <w:numId w:val="8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Đúng</w:t>
            </w:r>
          </w:p>
        </w:tc>
      </w:tr>
      <w:tr w:rsidR="0068584F" w:rsidRPr="00FB57FF" w14:paraId="60F2D6D3" w14:textId="77777777" w:rsidTr="00412C03">
        <w:tc>
          <w:tcPr>
            <w:tcW w:w="1135" w:type="dxa"/>
          </w:tcPr>
          <w:p w14:paraId="44B75C5C" w14:textId="77A9EC8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495F1D46" w14:textId="682A1A82" w:rsidR="0068584F" w:rsidRPr="00AE5B21" w:rsidRDefault="0068584F" w:rsidP="003562CD">
            <w:pPr>
              <w:pStyle w:val="ListParagraph"/>
              <w:numPr>
                <w:ilvl w:val="0"/>
                <w:numId w:val="89"/>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Sai</w:t>
            </w:r>
          </w:p>
        </w:tc>
      </w:tr>
      <w:tr w:rsidR="00B332CE" w:rsidRPr="00737BC5" w14:paraId="6F710B66" w14:textId="77777777" w:rsidTr="00412C03">
        <w:tc>
          <w:tcPr>
            <w:tcW w:w="1135" w:type="dxa"/>
            <w:shd w:val="clear" w:color="auto" w:fill="FFF2CC" w:themeFill="accent4" w:themeFillTint="33"/>
          </w:tcPr>
          <w:p w14:paraId="5F285908" w14:textId="04FE32EB" w:rsidR="00B332CE" w:rsidRPr="00737BC5" w:rsidRDefault="00AE5B21"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98</w:t>
            </w:r>
          </w:p>
        </w:tc>
        <w:tc>
          <w:tcPr>
            <w:tcW w:w="9072" w:type="dxa"/>
            <w:shd w:val="clear" w:color="auto" w:fill="FFF2CC" w:themeFill="accent4" w:themeFillTint="33"/>
            <w:vAlign w:val="center"/>
          </w:tcPr>
          <w:p w14:paraId="29EC75D4" w14:textId="22E39A7B" w:rsidR="00B332CE" w:rsidRPr="00737BC5" w:rsidRDefault="00AE5B21" w:rsidP="00F5268A">
            <w:pPr>
              <w:spacing w:before="120" w:after="120" w:line="240" w:lineRule="auto"/>
              <w:ind w:left="3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Các trường hợp không phải thực hiện thủ tục cấp Giấy chứng nhận đăng ký đầu tư bao gồm:</w:t>
            </w:r>
          </w:p>
        </w:tc>
      </w:tr>
      <w:tr w:rsidR="0068584F" w:rsidRPr="00C526E6" w14:paraId="65684B64" w14:textId="77777777" w:rsidTr="00412C03">
        <w:tc>
          <w:tcPr>
            <w:tcW w:w="1135" w:type="dxa"/>
          </w:tcPr>
          <w:p w14:paraId="5ECF2989" w14:textId="010CC4F9"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4C7952BF" w14:textId="60D60E90" w:rsidR="0068584F" w:rsidRPr="00AE5B21" w:rsidRDefault="0068584F" w:rsidP="003562CD">
            <w:pPr>
              <w:pStyle w:val="ListParagraph"/>
              <w:numPr>
                <w:ilvl w:val="0"/>
                <w:numId w:val="9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Dự án đầu tư của nhà đầu tư nước ngoài</w:t>
            </w:r>
          </w:p>
        </w:tc>
      </w:tr>
      <w:tr w:rsidR="0068584F" w:rsidRPr="00C526E6" w14:paraId="4E0801FC" w14:textId="77777777" w:rsidTr="00412C03">
        <w:tc>
          <w:tcPr>
            <w:tcW w:w="1135" w:type="dxa"/>
          </w:tcPr>
          <w:p w14:paraId="6D212BA5" w14:textId="61ED3EE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C943D7F" w14:textId="77C78D5D" w:rsidR="0068584F" w:rsidRPr="00AE5B21" w:rsidRDefault="0068584F" w:rsidP="003562CD">
            <w:pPr>
              <w:pStyle w:val="ListParagraph"/>
              <w:numPr>
                <w:ilvl w:val="0"/>
                <w:numId w:val="9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Dự án đầu tư của doanh nghiệp có nhà đầu tư nước ngoài nắm giữ trên 50% vốn điều lệ</w:t>
            </w:r>
          </w:p>
        </w:tc>
      </w:tr>
      <w:tr w:rsidR="0068584F" w:rsidRPr="00C526E6" w14:paraId="5D312A26" w14:textId="77777777" w:rsidTr="00412C03">
        <w:tc>
          <w:tcPr>
            <w:tcW w:w="1135" w:type="dxa"/>
          </w:tcPr>
          <w:p w14:paraId="2440FA03" w14:textId="6592F178"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BC41A48" w14:textId="59C803F8" w:rsidR="0068584F" w:rsidRPr="00AE5B21" w:rsidRDefault="0068584F" w:rsidP="003562CD">
            <w:pPr>
              <w:pStyle w:val="ListParagraph"/>
              <w:numPr>
                <w:ilvl w:val="0"/>
                <w:numId w:val="9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Dự án đầu tư của nhà đầu tư trong nước</w:t>
            </w:r>
          </w:p>
        </w:tc>
      </w:tr>
      <w:tr w:rsidR="0068584F" w:rsidRPr="00FB57FF" w14:paraId="0DAF2821" w14:textId="77777777" w:rsidTr="00412C03">
        <w:tc>
          <w:tcPr>
            <w:tcW w:w="1135" w:type="dxa"/>
          </w:tcPr>
          <w:p w14:paraId="422AE685" w14:textId="51466DD2"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02DA59AE" w14:textId="2BE69924" w:rsidR="0068584F" w:rsidRPr="00AE5B21" w:rsidRDefault="0068584F" w:rsidP="003562CD">
            <w:pPr>
              <w:pStyle w:val="ListParagraph"/>
              <w:numPr>
                <w:ilvl w:val="0"/>
                <w:numId w:val="90"/>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 xml:space="preserve">Cả </w:t>
            </w:r>
            <w:r w:rsidR="00AB7911">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a</w:t>
            </w:r>
            <w:r w:rsidR="00AB7911">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 xml:space="preserve"> và </w:t>
            </w:r>
            <w:r w:rsidR="00AB7911">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b</w:t>
            </w:r>
            <w:r w:rsidR="00AB7911">
              <w:rPr>
                <w:rFonts w:ascii="Times New Roman" w:eastAsia="Times New Roman" w:hAnsi="Times New Roman"/>
                <w:color w:val="000000"/>
                <w:sz w:val="26"/>
                <w:szCs w:val="26"/>
                <w:lang w:val="vi-VN"/>
              </w:rPr>
              <w:t>)</w:t>
            </w:r>
            <w:r w:rsidRPr="000A39D6">
              <w:rPr>
                <w:rFonts w:ascii="Times New Roman" w:eastAsia="Times New Roman" w:hAnsi="Times New Roman"/>
                <w:color w:val="000000"/>
                <w:sz w:val="26"/>
                <w:szCs w:val="26"/>
                <w:lang w:val="vi-VN"/>
              </w:rPr>
              <w:t xml:space="preserve"> đều đúng</w:t>
            </w:r>
          </w:p>
        </w:tc>
      </w:tr>
      <w:tr w:rsidR="00B332CE" w:rsidRPr="00737BC5" w14:paraId="2138BFFF" w14:textId="77777777" w:rsidTr="00412C03">
        <w:tc>
          <w:tcPr>
            <w:tcW w:w="1135" w:type="dxa"/>
            <w:shd w:val="clear" w:color="auto" w:fill="FFF2CC" w:themeFill="accent4" w:themeFillTint="33"/>
          </w:tcPr>
          <w:p w14:paraId="13A32B26" w14:textId="7F676C32" w:rsidR="00B332CE" w:rsidRPr="00737BC5" w:rsidRDefault="00640A8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99</w:t>
            </w:r>
          </w:p>
        </w:tc>
        <w:tc>
          <w:tcPr>
            <w:tcW w:w="9072" w:type="dxa"/>
            <w:shd w:val="clear" w:color="auto" w:fill="FFF2CC" w:themeFill="accent4" w:themeFillTint="33"/>
            <w:vAlign w:val="center"/>
          </w:tcPr>
          <w:p w14:paraId="75BAFAE9" w14:textId="3E61FBF6" w:rsidR="00B332CE" w:rsidRPr="00737BC5" w:rsidRDefault="00640A87" w:rsidP="00F5268A">
            <w:pPr>
              <w:spacing w:before="120" w:after="120" w:line="240" w:lineRule="auto"/>
              <w:ind w:left="30"/>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Nhà đầu tư có thể thực hiện hoạt động đầu tư ra nước ngoài theo các hình thức nào sau đây:</w:t>
            </w:r>
          </w:p>
        </w:tc>
      </w:tr>
      <w:tr w:rsidR="0068584F" w:rsidRPr="00C526E6" w14:paraId="1B79063F" w14:textId="77777777" w:rsidTr="00412C03">
        <w:tc>
          <w:tcPr>
            <w:tcW w:w="1135" w:type="dxa"/>
          </w:tcPr>
          <w:p w14:paraId="192A5D26" w14:textId="1037F272"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09444789" w14:textId="175E2DBF" w:rsidR="0068584F" w:rsidRPr="00640A87" w:rsidRDefault="0068584F" w:rsidP="003562CD">
            <w:pPr>
              <w:pStyle w:val="ListParagraph"/>
              <w:numPr>
                <w:ilvl w:val="0"/>
                <w:numId w:val="9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Thành lập tổ chức kinh tế theo quy định của pháp luật nước tiếp nhận đầu tư</w:t>
            </w:r>
          </w:p>
        </w:tc>
      </w:tr>
      <w:tr w:rsidR="0068584F" w:rsidRPr="00C526E6" w14:paraId="065892D6" w14:textId="77777777" w:rsidTr="00412C03">
        <w:tc>
          <w:tcPr>
            <w:tcW w:w="1135" w:type="dxa"/>
          </w:tcPr>
          <w:p w14:paraId="0CF17090" w14:textId="4D5CCBC4"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2577F757" w14:textId="2558EC48" w:rsidR="0068584F" w:rsidRPr="00640A87" w:rsidRDefault="0068584F" w:rsidP="003562CD">
            <w:pPr>
              <w:pStyle w:val="ListParagraph"/>
              <w:numPr>
                <w:ilvl w:val="0"/>
                <w:numId w:val="9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Đầu tư theo hình thức hợp đồng ở nước ngoài</w:t>
            </w:r>
          </w:p>
        </w:tc>
      </w:tr>
      <w:tr w:rsidR="0068584F" w:rsidRPr="00C526E6" w14:paraId="2272D466" w14:textId="77777777" w:rsidTr="00412C03">
        <w:tc>
          <w:tcPr>
            <w:tcW w:w="1135" w:type="dxa"/>
          </w:tcPr>
          <w:p w14:paraId="0F05C122" w14:textId="7C01FB8F"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6ACF0154" w14:textId="1D8E225F" w:rsidR="0068584F" w:rsidRPr="00640A87" w:rsidRDefault="0068584F" w:rsidP="003562CD">
            <w:pPr>
              <w:pStyle w:val="ListParagraph"/>
              <w:numPr>
                <w:ilvl w:val="0"/>
                <w:numId w:val="9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Góp vốn, mua cổ phần, mua phần vốn góp của tổ chức kinh tế ở nước ngoài để tham gia quản lý tổ chức kinh tế đó</w:t>
            </w:r>
          </w:p>
        </w:tc>
      </w:tr>
      <w:tr w:rsidR="0068584F" w:rsidRPr="00C526E6" w14:paraId="5D273354" w14:textId="77777777" w:rsidTr="00412C03">
        <w:tc>
          <w:tcPr>
            <w:tcW w:w="1135" w:type="dxa"/>
          </w:tcPr>
          <w:p w14:paraId="2A4B21A6" w14:textId="731CA996" w:rsidR="0068584F" w:rsidRPr="009E10E6" w:rsidRDefault="0068584F" w:rsidP="008A7084">
            <w:pPr>
              <w:spacing w:before="120" w:after="120"/>
              <w:jc w:val="center"/>
              <w:rPr>
                <w:rFonts w:ascii="Times New Roman" w:eastAsia="Times New Roman" w:hAnsi="Times New Roman"/>
                <w:color w:val="000000"/>
                <w:sz w:val="26"/>
                <w:szCs w:val="26"/>
                <w:lang w:val="vi-VN"/>
              </w:rPr>
            </w:pPr>
            <w:r w:rsidRPr="000044BB">
              <w:rPr>
                <w:rFonts w:ascii="Times New Roman" w:hAnsi="Times New Roman"/>
                <w:sz w:val="28"/>
                <w:szCs w:val="28"/>
                <w:lang w:val="vi-VN"/>
              </w:rPr>
              <w:t>[  ]</w:t>
            </w:r>
          </w:p>
        </w:tc>
        <w:tc>
          <w:tcPr>
            <w:tcW w:w="9072" w:type="dxa"/>
            <w:vAlign w:val="center"/>
          </w:tcPr>
          <w:p w14:paraId="1F56B9EB" w14:textId="7F66EBA6" w:rsidR="0068584F" w:rsidRPr="00640A87" w:rsidRDefault="0068584F" w:rsidP="003562CD">
            <w:pPr>
              <w:pStyle w:val="ListParagraph"/>
              <w:numPr>
                <w:ilvl w:val="0"/>
                <w:numId w:val="9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Mua, bán chứng khoán, giấy tờ có giá khác hoặc đầu tư thông qua các quỹ đầu tư chứng khoán, các định chế tài chính trung gian khác ở nước ngoài</w:t>
            </w:r>
          </w:p>
        </w:tc>
      </w:tr>
      <w:tr w:rsidR="0068584F" w:rsidRPr="00FB57FF" w14:paraId="7E2ED78E" w14:textId="77777777" w:rsidTr="00412C03">
        <w:tc>
          <w:tcPr>
            <w:tcW w:w="1135" w:type="dxa"/>
          </w:tcPr>
          <w:p w14:paraId="43E8F7E1" w14:textId="2DA2DD73" w:rsidR="0068584F" w:rsidRPr="009E10E6" w:rsidRDefault="0068584F" w:rsidP="008A7084">
            <w:pPr>
              <w:spacing w:before="120" w:after="120"/>
              <w:jc w:val="center"/>
              <w:rPr>
                <w:rFonts w:ascii="Times New Roman" w:eastAsia="Times New Roman" w:hAnsi="Times New Roman"/>
                <w:color w:val="000000"/>
                <w:sz w:val="26"/>
                <w:szCs w:val="26"/>
                <w:lang w:val="vi-VN"/>
              </w:rPr>
            </w:pPr>
            <w:r>
              <w:rPr>
                <w:rFonts w:ascii="Times New Roman" w:hAnsi="Times New Roman"/>
                <w:sz w:val="28"/>
                <w:szCs w:val="28"/>
                <w:lang w:val="vi-VN"/>
              </w:rPr>
              <w:t>[  ]</w:t>
            </w:r>
          </w:p>
        </w:tc>
        <w:tc>
          <w:tcPr>
            <w:tcW w:w="9072" w:type="dxa"/>
            <w:vAlign w:val="center"/>
          </w:tcPr>
          <w:p w14:paraId="5B7A4ED3" w14:textId="4D720456" w:rsidR="0068584F" w:rsidRPr="00640A87" w:rsidRDefault="0068584F" w:rsidP="003562CD">
            <w:pPr>
              <w:pStyle w:val="ListParagraph"/>
              <w:numPr>
                <w:ilvl w:val="0"/>
                <w:numId w:val="91"/>
              </w:numPr>
              <w:spacing w:before="120" w:after="120" w:line="240" w:lineRule="auto"/>
              <w:ind w:left="460" w:hanging="426"/>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Cả (a), (b), (c), (d)</w:t>
            </w:r>
            <w:r w:rsidR="003A4B1E">
              <w:rPr>
                <w:rFonts w:ascii="Times New Roman" w:eastAsia="Times New Roman" w:hAnsi="Times New Roman"/>
                <w:color w:val="000000"/>
                <w:sz w:val="26"/>
                <w:szCs w:val="26"/>
                <w:lang w:val="vi-VN"/>
              </w:rPr>
              <w:t xml:space="preserve"> đều đúng</w:t>
            </w:r>
          </w:p>
        </w:tc>
      </w:tr>
      <w:tr w:rsidR="00B332CE" w:rsidRPr="00737BC5" w14:paraId="07587C78" w14:textId="77777777" w:rsidTr="00412C03">
        <w:tc>
          <w:tcPr>
            <w:tcW w:w="1135" w:type="dxa"/>
            <w:shd w:val="clear" w:color="auto" w:fill="FFF2CC" w:themeFill="accent4" w:themeFillTint="33"/>
          </w:tcPr>
          <w:p w14:paraId="661059CB" w14:textId="4EA1E6F5" w:rsidR="00B332CE" w:rsidRPr="00737BC5" w:rsidRDefault="00640A87" w:rsidP="008A7084">
            <w:pPr>
              <w:spacing w:before="120" w:after="120"/>
              <w:jc w:val="center"/>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Câu 100</w:t>
            </w:r>
          </w:p>
        </w:tc>
        <w:tc>
          <w:tcPr>
            <w:tcW w:w="9072" w:type="dxa"/>
            <w:shd w:val="clear" w:color="auto" w:fill="FFF2CC" w:themeFill="accent4" w:themeFillTint="33"/>
            <w:vAlign w:val="center"/>
          </w:tcPr>
          <w:p w14:paraId="1C51C0A7" w14:textId="3F0C3BB8" w:rsidR="00B332CE" w:rsidRPr="00737BC5" w:rsidRDefault="00155C4E" w:rsidP="00665C23">
            <w:pPr>
              <w:spacing w:before="120" w:after="120" w:line="240" w:lineRule="auto"/>
              <w:ind w:left="34"/>
              <w:jc w:val="both"/>
              <w:rPr>
                <w:rFonts w:ascii="Times New Roman" w:eastAsia="Times New Roman" w:hAnsi="Times New Roman"/>
                <w:b/>
                <w:color w:val="000000"/>
                <w:sz w:val="26"/>
                <w:szCs w:val="26"/>
                <w:lang w:val="vi-VN"/>
              </w:rPr>
            </w:pPr>
            <w:r w:rsidRPr="00737BC5">
              <w:rPr>
                <w:rFonts w:ascii="Times New Roman" w:eastAsia="Times New Roman" w:hAnsi="Times New Roman"/>
                <w:b/>
                <w:color w:val="000000"/>
                <w:sz w:val="26"/>
                <w:szCs w:val="26"/>
                <w:lang w:val="vi-VN"/>
              </w:rPr>
              <w:t>Theo anh chị, cuộc thi “Tìm hiểu pháp luật” của Tổng công ty PTSC có bao nhiêu người tham gia dự thi?</w:t>
            </w:r>
          </w:p>
        </w:tc>
      </w:tr>
      <w:tr w:rsidR="00B332CE" w:rsidRPr="00C526E6" w14:paraId="69113C9B" w14:textId="77777777" w:rsidTr="00412C03">
        <w:tc>
          <w:tcPr>
            <w:tcW w:w="1135" w:type="dxa"/>
          </w:tcPr>
          <w:p w14:paraId="68ABCB1A" w14:textId="77777777" w:rsidR="00B332CE" w:rsidRPr="009E10E6" w:rsidRDefault="00B332CE" w:rsidP="008A7084">
            <w:pPr>
              <w:spacing w:before="120" w:after="120"/>
              <w:jc w:val="center"/>
              <w:rPr>
                <w:rFonts w:ascii="Times New Roman" w:eastAsia="Times New Roman" w:hAnsi="Times New Roman"/>
                <w:color w:val="000000"/>
                <w:sz w:val="26"/>
                <w:szCs w:val="26"/>
                <w:lang w:val="vi-VN"/>
              </w:rPr>
            </w:pPr>
          </w:p>
        </w:tc>
        <w:tc>
          <w:tcPr>
            <w:tcW w:w="9072" w:type="dxa"/>
            <w:vAlign w:val="center"/>
          </w:tcPr>
          <w:p w14:paraId="219B978A" w14:textId="417BFB9F" w:rsidR="00B332CE" w:rsidRPr="000A39D6" w:rsidRDefault="00155C4E" w:rsidP="00665C23">
            <w:pPr>
              <w:spacing w:before="120" w:after="120" w:line="240" w:lineRule="auto"/>
              <w:ind w:left="34"/>
              <w:jc w:val="both"/>
              <w:rPr>
                <w:rFonts w:ascii="Times New Roman" w:eastAsia="Times New Roman" w:hAnsi="Times New Roman"/>
                <w:color w:val="000000"/>
                <w:sz w:val="26"/>
                <w:szCs w:val="26"/>
                <w:lang w:val="vi-VN"/>
              </w:rPr>
            </w:pPr>
            <w:r w:rsidRPr="000A39D6">
              <w:rPr>
                <w:rFonts w:ascii="Times New Roman" w:eastAsia="Times New Roman" w:hAnsi="Times New Roman"/>
                <w:color w:val="000000"/>
                <w:sz w:val="26"/>
                <w:szCs w:val="26"/>
                <w:lang w:val="vi-VN"/>
              </w:rPr>
              <w:t>Cuộc thi “Tìm hiểu pháp luật” của Tổng công ty PTSC có …… người tham gia dự thi</w:t>
            </w:r>
          </w:p>
        </w:tc>
      </w:tr>
    </w:tbl>
    <w:p w14:paraId="66D3BAB7" w14:textId="77777777" w:rsidR="00762FA5" w:rsidRDefault="00762FA5" w:rsidP="00040DF9">
      <w:pPr>
        <w:spacing w:before="240" w:after="360"/>
        <w:jc w:val="center"/>
        <w:rPr>
          <w:rFonts w:ascii="Times New Roman" w:hAnsi="Times New Roman"/>
          <w:b/>
          <w:sz w:val="26"/>
          <w:szCs w:val="26"/>
          <w:lang w:val="fr-FR"/>
        </w:rPr>
      </w:pPr>
    </w:p>
    <w:p w14:paraId="47A01F84" w14:textId="121C6823" w:rsidR="00155C4E" w:rsidRPr="00D53DFC" w:rsidRDefault="00155C4E" w:rsidP="00040DF9">
      <w:pPr>
        <w:spacing w:before="240" w:after="360"/>
        <w:jc w:val="center"/>
        <w:rPr>
          <w:rFonts w:ascii="Times New Roman" w:hAnsi="Times New Roman"/>
          <w:b/>
          <w:sz w:val="26"/>
          <w:szCs w:val="26"/>
          <w:lang w:val="fr-FR"/>
        </w:rPr>
      </w:pPr>
      <w:r w:rsidRPr="00D53DFC">
        <w:rPr>
          <w:rFonts w:ascii="Times New Roman" w:hAnsi="Times New Roman"/>
          <w:b/>
          <w:sz w:val="26"/>
          <w:szCs w:val="26"/>
          <w:lang w:val="fr-FR"/>
        </w:rPr>
        <w:t>Kết thúc bài thi.</w:t>
      </w:r>
    </w:p>
    <w:p w14:paraId="64E5D5A8" w14:textId="77777777" w:rsidR="00155C4E" w:rsidRPr="00D53DFC" w:rsidRDefault="00155C4E" w:rsidP="00155C4E">
      <w:pPr>
        <w:jc w:val="both"/>
        <w:rPr>
          <w:rFonts w:ascii="Times New Roman" w:hAnsi="Times New Roman"/>
          <w:sz w:val="26"/>
          <w:szCs w:val="26"/>
          <w:lang w:val="fr-FR"/>
        </w:rPr>
      </w:pPr>
      <w:r w:rsidRPr="00D53DFC">
        <w:rPr>
          <w:rFonts w:ascii="Times New Roman" w:hAnsi="Times New Roman"/>
          <w:sz w:val="26"/>
          <w:szCs w:val="26"/>
          <w:lang w:val="fr-FR"/>
        </w:rPr>
        <w:t>Cảm ơn anh, chị đã hoàn thành bài dự thi này.</w:t>
      </w:r>
    </w:p>
    <w:p w14:paraId="60426B8A" w14:textId="77777777" w:rsidR="00155C4E" w:rsidRPr="00D53DFC" w:rsidRDefault="00155C4E" w:rsidP="00155C4E">
      <w:pPr>
        <w:jc w:val="both"/>
        <w:rPr>
          <w:rFonts w:ascii="Times New Roman" w:hAnsi="Times New Roman"/>
          <w:sz w:val="26"/>
          <w:szCs w:val="26"/>
          <w:lang w:val="fr-FR"/>
        </w:rPr>
      </w:pPr>
      <w:r w:rsidRPr="00D53DFC">
        <w:rPr>
          <w:rFonts w:ascii="Times New Roman" w:hAnsi="Times New Roman"/>
          <w:sz w:val="26"/>
          <w:szCs w:val="26"/>
          <w:lang w:val="fr-FR"/>
        </w:rPr>
        <w:t>Chúc anh, chị thành công.</w:t>
      </w:r>
    </w:p>
    <w:p w14:paraId="29AA2594" w14:textId="6D9E7F8E" w:rsidR="00387D2E" w:rsidRPr="00613A9D" w:rsidRDefault="00737BC5" w:rsidP="00613A9D">
      <w:pPr>
        <w:jc w:val="both"/>
        <w:rPr>
          <w:rFonts w:ascii="Times New Roman" w:hAnsi="Times New Roman"/>
          <w:sz w:val="26"/>
          <w:szCs w:val="26"/>
          <w:lang w:val="fr-FR"/>
        </w:rPr>
      </w:pPr>
      <w:r>
        <w:rPr>
          <w:rFonts w:ascii="Times New Roman" w:hAnsi="Times New Roman"/>
          <w:sz w:val="26"/>
          <w:szCs w:val="26"/>
          <w:lang w:val="fr-FR"/>
        </w:rPr>
        <w:t>BAN TỔ CHỨC</w:t>
      </w:r>
      <w:r w:rsidR="00155C4E" w:rsidRPr="00D53DFC">
        <w:rPr>
          <w:rFonts w:ascii="Times New Roman" w:hAnsi="Times New Roman"/>
          <w:sz w:val="26"/>
          <w:szCs w:val="26"/>
          <w:lang w:val="fr-FR"/>
        </w:rPr>
        <w:t xml:space="preserve"> </w:t>
      </w:r>
    </w:p>
    <w:sectPr w:rsidR="00387D2E" w:rsidRPr="00613A9D" w:rsidSect="00E12F31">
      <w:headerReference w:type="even" r:id="rId10"/>
      <w:headerReference w:type="default" r:id="rId11"/>
      <w:footerReference w:type="default" r:id="rId12"/>
      <w:head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BC77C" w14:textId="77777777" w:rsidR="00A9765D" w:rsidRDefault="00A9765D" w:rsidP="00387D2E">
      <w:r>
        <w:separator/>
      </w:r>
    </w:p>
  </w:endnote>
  <w:endnote w:type="continuationSeparator" w:id="0">
    <w:p w14:paraId="558EE8FE" w14:textId="77777777" w:rsidR="00A9765D" w:rsidRDefault="00A9765D" w:rsidP="0038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6"/>
      <w:gridCol w:w="4494"/>
    </w:tblGrid>
    <w:tr w:rsidR="00EC1AE9" w:rsidRPr="00602F27" w14:paraId="19AC81EA" w14:textId="77777777">
      <w:trPr>
        <w:trHeight w:hRule="exact" w:val="115"/>
        <w:jc w:val="center"/>
      </w:trPr>
      <w:tc>
        <w:tcPr>
          <w:tcW w:w="4686" w:type="dxa"/>
          <w:shd w:val="clear" w:color="auto" w:fill="4472C4" w:themeFill="accent1"/>
          <w:tcMar>
            <w:top w:w="0" w:type="dxa"/>
            <w:bottom w:w="0" w:type="dxa"/>
          </w:tcMar>
        </w:tcPr>
        <w:p w14:paraId="1CE07904" w14:textId="6F1EB387" w:rsidR="00EC1AE9" w:rsidRPr="00602F27" w:rsidRDefault="00EC1AE9">
          <w:pPr>
            <w:pStyle w:val="Header"/>
            <w:tabs>
              <w:tab w:val="clear" w:pos="4680"/>
              <w:tab w:val="clear" w:pos="9360"/>
            </w:tabs>
            <w:rPr>
              <w:rFonts w:ascii="Times New Roman" w:hAnsi="Times New Roman"/>
              <w:caps/>
              <w:color w:val="000000" w:themeColor="text1"/>
              <w:sz w:val="20"/>
              <w:szCs w:val="20"/>
            </w:rPr>
          </w:pPr>
        </w:p>
      </w:tc>
      <w:tc>
        <w:tcPr>
          <w:tcW w:w="4674" w:type="dxa"/>
          <w:shd w:val="clear" w:color="auto" w:fill="4472C4" w:themeFill="accent1"/>
          <w:tcMar>
            <w:top w:w="0" w:type="dxa"/>
            <w:bottom w:w="0" w:type="dxa"/>
          </w:tcMar>
        </w:tcPr>
        <w:p w14:paraId="6A8F61EC" w14:textId="196C7A06" w:rsidR="00EC1AE9" w:rsidRPr="00602F27" w:rsidRDefault="00EC1AE9">
          <w:pPr>
            <w:pStyle w:val="Header"/>
            <w:tabs>
              <w:tab w:val="clear" w:pos="4680"/>
              <w:tab w:val="clear" w:pos="9360"/>
            </w:tabs>
            <w:jc w:val="right"/>
            <w:rPr>
              <w:rFonts w:ascii="Times New Roman" w:hAnsi="Times New Roman"/>
              <w:caps/>
              <w:color w:val="000000" w:themeColor="text1"/>
              <w:sz w:val="20"/>
              <w:szCs w:val="20"/>
            </w:rPr>
          </w:pPr>
        </w:p>
      </w:tc>
    </w:tr>
    <w:tr w:rsidR="00EC1AE9" w:rsidRPr="00602F27" w14:paraId="55D71E90" w14:textId="77777777">
      <w:trPr>
        <w:jc w:val="center"/>
      </w:trPr>
      <w:sdt>
        <w:sdtPr>
          <w:rPr>
            <w:rFonts w:ascii="Times New Roman" w:hAnsi="Times New Roman"/>
            <w:b/>
            <w:caps/>
            <w:color w:val="000000" w:themeColor="text1"/>
            <w:sz w:val="20"/>
            <w:szCs w:val="20"/>
          </w:rPr>
          <w:alias w:val="Author"/>
          <w:tag w:val=""/>
          <w:id w:val="1534151868"/>
          <w:placeholder>
            <w:docPart w:val="3D8745C196D3B649B23A9C819E14A9C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A00A60F" w14:textId="11B2BA2E" w:rsidR="00EC1AE9" w:rsidRPr="003D0B73" w:rsidRDefault="00EC1AE9">
              <w:pPr>
                <w:pStyle w:val="Footer"/>
                <w:tabs>
                  <w:tab w:val="clear" w:pos="4680"/>
                  <w:tab w:val="clear" w:pos="9360"/>
                </w:tabs>
                <w:rPr>
                  <w:rFonts w:ascii="Times New Roman" w:hAnsi="Times New Roman"/>
                  <w:b/>
                  <w:caps/>
                  <w:color w:val="000000" w:themeColor="text1"/>
                  <w:sz w:val="20"/>
                  <w:szCs w:val="20"/>
                </w:rPr>
              </w:pPr>
              <w:r w:rsidRPr="003D0B73">
                <w:rPr>
                  <w:rFonts w:ascii="Times New Roman" w:hAnsi="Times New Roman"/>
                  <w:b/>
                  <w:caps/>
                  <w:color w:val="000000" w:themeColor="text1"/>
                  <w:sz w:val="20"/>
                  <w:szCs w:val="20"/>
                </w:rPr>
                <w:t>Tài</w:t>
              </w:r>
              <w:r w:rsidRPr="003D0B73">
                <w:rPr>
                  <w:rFonts w:ascii="Times New Roman" w:hAnsi="Times New Roman"/>
                  <w:b/>
                  <w:caps/>
                  <w:color w:val="000000" w:themeColor="text1"/>
                  <w:sz w:val="20"/>
                  <w:szCs w:val="20"/>
                  <w:lang w:val="vi-VN"/>
                </w:rPr>
                <w:t xml:space="preserve"> liệu lưu hành nội bộ</w:t>
              </w:r>
            </w:p>
          </w:tc>
        </w:sdtContent>
      </w:sdt>
      <w:tc>
        <w:tcPr>
          <w:tcW w:w="4674" w:type="dxa"/>
          <w:shd w:val="clear" w:color="auto" w:fill="auto"/>
          <w:vAlign w:val="center"/>
        </w:tcPr>
        <w:p w14:paraId="55EF3BD4" w14:textId="78E3E6FB" w:rsidR="00EC1AE9" w:rsidRPr="003D0B73" w:rsidRDefault="00EC1AE9">
          <w:pPr>
            <w:pStyle w:val="Footer"/>
            <w:tabs>
              <w:tab w:val="clear" w:pos="4680"/>
              <w:tab w:val="clear" w:pos="9360"/>
            </w:tabs>
            <w:jc w:val="right"/>
            <w:rPr>
              <w:rFonts w:ascii="Times New Roman" w:hAnsi="Times New Roman"/>
              <w:b/>
              <w:caps/>
              <w:color w:val="000000" w:themeColor="text1"/>
              <w:sz w:val="20"/>
              <w:szCs w:val="20"/>
            </w:rPr>
          </w:pPr>
          <w:r w:rsidRPr="003D0B73">
            <w:rPr>
              <w:rFonts w:ascii="Times New Roman" w:hAnsi="Times New Roman"/>
              <w:b/>
              <w:caps/>
              <w:color w:val="000000" w:themeColor="text1"/>
              <w:sz w:val="20"/>
              <w:szCs w:val="20"/>
            </w:rPr>
            <w:fldChar w:fldCharType="begin"/>
          </w:r>
          <w:r w:rsidRPr="003D0B73">
            <w:rPr>
              <w:rFonts w:ascii="Times New Roman" w:hAnsi="Times New Roman"/>
              <w:b/>
              <w:caps/>
              <w:color w:val="000000" w:themeColor="text1"/>
              <w:sz w:val="20"/>
              <w:szCs w:val="20"/>
            </w:rPr>
            <w:instrText xml:space="preserve"> PAGE   \* MERGEFORMAT </w:instrText>
          </w:r>
          <w:r w:rsidRPr="003D0B73">
            <w:rPr>
              <w:rFonts w:ascii="Times New Roman" w:hAnsi="Times New Roman"/>
              <w:b/>
              <w:caps/>
              <w:color w:val="000000" w:themeColor="text1"/>
              <w:sz w:val="20"/>
              <w:szCs w:val="20"/>
            </w:rPr>
            <w:fldChar w:fldCharType="separate"/>
          </w:r>
          <w:r w:rsidR="000222F5">
            <w:rPr>
              <w:rFonts w:ascii="Times New Roman" w:hAnsi="Times New Roman"/>
              <w:b/>
              <w:caps/>
              <w:noProof/>
              <w:color w:val="000000" w:themeColor="text1"/>
              <w:sz w:val="20"/>
              <w:szCs w:val="20"/>
            </w:rPr>
            <w:t>1</w:t>
          </w:r>
          <w:r w:rsidRPr="003D0B73">
            <w:rPr>
              <w:rFonts w:ascii="Times New Roman" w:hAnsi="Times New Roman"/>
              <w:b/>
              <w:caps/>
              <w:noProof/>
              <w:color w:val="000000" w:themeColor="text1"/>
              <w:sz w:val="20"/>
              <w:szCs w:val="20"/>
            </w:rPr>
            <w:fldChar w:fldCharType="end"/>
          </w:r>
        </w:p>
      </w:tc>
    </w:tr>
  </w:tbl>
  <w:p w14:paraId="5DA21A89" w14:textId="16B0FE7D" w:rsidR="00EC1AE9" w:rsidRPr="00602F27" w:rsidRDefault="00CC710A">
    <w:pPr>
      <w:pStyle w:val="Footer"/>
      <w:rPr>
        <w:rFonts w:ascii="Times New Roman" w:hAnsi="Times New Roman"/>
        <w:color w:val="000000" w:themeColor="text1"/>
        <w:sz w:val="20"/>
        <w:szCs w:val="20"/>
      </w:rPr>
    </w:pPr>
    <w:r>
      <w:rPr>
        <w:rFonts w:ascii="Times New Roman" w:hAnsi="Times New Roman"/>
        <w:noProof/>
        <w:color w:val="000000" w:themeColor="text1"/>
        <w:sz w:val="20"/>
        <w:szCs w:val="20"/>
        <w:lang w:val="en-US"/>
      </w:rPr>
      <mc:AlternateContent>
        <mc:Choice Requires="wps">
          <w:drawing>
            <wp:anchor distT="0" distB="0" distL="114300" distR="114300" simplePos="0" relativeHeight="251669504" behindDoc="0" locked="0" layoutInCell="1" allowOverlap="1" wp14:anchorId="2497CA3C" wp14:editId="26B34634">
              <wp:simplePos x="0" y="0"/>
              <wp:positionH relativeFrom="column">
                <wp:posOffset>6144260</wp:posOffset>
              </wp:positionH>
              <wp:positionV relativeFrom="paragraph">
                <wp:posOffset>-450850</wp:posOffset>
              </wp:positionV>
              <wp:extent cx="509270" cy="1018540"/>
              <wp:effectExtent l="12700" t="25400" r="11430" b="22860"/>
              <wp:wrapNone/>
              <wp:docPr id="26" name="Rectangle 26"/>
              <wp:cNvGraphicFramePr/>
              <a:graphic xmlns:a="http://schemas.openxmlformats.org/drawingml/2006/main">
                <a:graphicData uri="http://schemas.microsoft.com/office/word/2010/wordprocessingShape">
                  <wps:wsp>
                    <wps:cNvSpPr/>
                    <wps:spPr>
                      <a:xfrm>
                        <a:off x="0" y="0"/>
                        <a:ext cx="509270" cy="1018540"/>
                      </a:xfrm>
                      <a:custGeom>
                        <a:avLst/>
                        <a:gdLst>
                          <a:gd name="connsiteX0" fmla="*/ 0 w 602615"/>
                          <a:gd name="connsiteY0" fmla="*/ 0 h 1575435"/>
                          <a:gd name="connsiteX1" fmla="*/ 602615 w 602615"/>
                          <a:gd name="connsiteY1" fmla="*/ 0 h 1575435"/>
                          <a:gd name="connsiteX2" fmla="*/ 602615 w 602615"/>
                          <a:gd name="connsiteY2" fmla="*/ 1575435 h 1575435"/>
                          <a:gd name="connsiteX3" fmla="*/ 0 w 602615"/>
                          <a:gd name="connsiteY3" fmla="*/ 1575435 h 1575435"/>
                          <a:gd name="connsiteX4" fmla="*/ 0 w 602615"/>
                          <a:gd name="connsiteY4" fmla="*/ 0 h 1575435"/>
                          <a:gd name="connsiteX0" fmla="*/ 0 w 602615"/>
                          <a:gd name="connsiteY0" fmla="*/ 340962 h 1575435"/>
                          <a:gd name="connsiteX1" fmla="*/ 602615 w 602615"/>
                          <a:gd name="connsiteY1" fmla="*/ 0 h 1575435"/>
                          <a:gd name="connsiteX2" fmla="*/ 602615 w 602615"/>
                          <a:gd name="connsiteY2" fmla="*/ 1575435 h 1575435"/>
                          <a:gd name="connsiteX3" fmla="*/ 0 w 602615"/>
                          <a:gd name="connsiteY3" fmla="*/ 1575435 h 1575435"/>
                          <a:gd name="connsiteX4" fmla="*/ 0 w 602615"/>
                          <a:gd name="connsiteY4" fmla="*/ 340962 h 1575435"/>
                          <a:gd name="connsiteX0" fmla="*/ 0 w 602615"/>
                          <a:gd name="connsiteY0" fmla="*/ 340962 h 1575435"/>
                          <a:gd name="connsiteX1" fmla="*/ 602615 w 602615"/>
                          <a:gd name="connsiteY1" fmla="*/ 0 h 1575435"/>
                          <a:gd name="connsiteX2" fmla="*/ 602615 w 602615"/>
                          <a:gd name="connsiteY2" fmla="*/ 1296466 h 1575435"/>
                          <a:gd name="connsiteX3" fmla="*/ 0 w 602615"/>
                          <a:gd name="connsiteY3" fmla="*/ 1575435 h 1575435"/>
                          <a:gd name="connsiteX4" fmla="*/ 0 w 602615"/>
                          <a:gd name="connsiteY4" fmla="*/ 340962 h 1575435"/>
                          <a:gd name="connsiteX0" fmla="*/ 0 w 602615"/>
                          <a:gd name="connsiteY0" fmla="*/ 340962 h 1575435"/>
                          <a:gd name="connsiteX1" fmla="*/ 602615 w 602615"/>
                          <a:gd name="connsiteY1" fmla="*/ 0 h 1575435"/>
                          <a:gd name="connsiteX2" fmla="*/ 602615 w 602615"/>
                          <a:gd name="connsiteY2" fmla="*/ 1249971 h 1575435"/>
                          <a:gd name="connsiteX3" fmla="*/ 0 w 602615"/>
                          <a:gd name="connsiteY3" fmla="*/ 1575435 h 1575435"/>
                          <a:gd name="connsiteX4" fmla="*/ 0 w 602615"/>
                          <a:gd name="connsiteY4" fmla="*/ 340962 h 1575435"/>
                          <a:gd name="connsiteX0" fmla="*/ 0 w 602615"/>
                          <a:gd name="connsiteY0" fmla="*/ 154982 h 1575435"/>
                          <a:gd name="connsiteX1" fmla="*/ 602615 w 602615"/>
                          <a:gd name="connsiteY1" fmla="*/ 0 h 1575435"/>
                          <a:gd name="connsiteX2" fmla="*/ 602615 w 602615"/>
                          <a:gd name="connsiteY2" fmla="*/ 1249971 h 1575435"/>
                          <a:gd name="connsiteX3" fmla="*/ 0 w 602615"/>
                          <a:gd name="connsiteY3" fmla="*/ 1575435 h 1575435"/>
                          <a:gd name="connsiteX4" fmla="*/ 0 w 602615"/>
                          <a:gd name="connsiteY4" fmla="*/ 154982 h 1575435"/>
                          <a:gd name="connsiteX0" fmla="*/ 0 w 602615"/>
                          <a:gd name="connsiteY0" fmla="*/ 0 h 1420453"/>
                          <a:gd name="connsiteX1" fmla="*/ 602615 w 602615"/>
                          <a:gd name="connsiteY1" fmla="*/ 201479 h 1420453"/>
                          <a:gd name="connsiteX2" fmla="*/ 602615 w 602615"/>
                          <a:gd name="connsiteY2" fmla="*/ 1094989 h 1420453"/>
                          <a:gd name="connsiteX3" fmla="*/ 0 w 602615"/>
                          <a:gd name="connsiteY3" fmla="*/ 1420453 h 1420453"/>
                          <a:gd name="connsiteX4" fmla="*/ 0 w 602615"/>
                          <a:gd name="connsiteY4" fmla="*/ 0 h 1420453"/>
                          <a:gd name="connsiteX0" fmla="*/ 0 w 602615"/>
                          <a:gd name="connsiteY0" fmla="*/ 0 h 1187985"/>
                          <a:gd name="connsiteX1" fmla="*/ 602615 w 602615"/>
                          <a:gd name="connsiteY1" fmla="*/ 201479 h 1187985"/>
                          <a:gd name="connsiteX2" fmla="*/ 602615 w 602615"/>
                          <a:gd name="connsiteY2" fmla="*/ 1094989 h 1187985"/>
                          <a:gd name="connsiteX3" fmla="*/ 0 w 602615"/>
                          <a:gd name="connsiteY3" fmla="*/ 1187985 h 1187985"/>
                          <a:gd name="connsiteX4" fmla="*/ 0 w 602615"/>
                          <a:gd name="connsiteY4" fmla="*/ 0 h 1187985"/>
                          <a:gd name="connsiteX0" fmla="*/ 0 w 602615"/>
                          <a:gd name="connsiteY0" fmla="*/ 0 h 1389432"/>
                          <a:gd name="connsiteX1" fmla="*/ 602615 w 602615"/>
                          <a:gd name="connsiteY1" fmla="*/ 201479 h 1389432"/>
                          <a:gd name="connsiteX2" fmla="*/ 602615 w 602615"/>
                          <a:gd name="connsiteY2" fmla="*/ 1389432 h 1389432"/>
                          <a:gd name="connsiteX3" fmla="*/ 0 w 602615"/>
                          <a:gd name="connsiteY3" fmla="*/ 1187985 h 1389432"/>
                          <a:gd name="connsiteX4" fmla="*/ 0 w 602615"/>
                          <a:gd name="connsiteY4" fmla="*/ 0 h 1389432"/>
                          <a:gd name="connsiteX0" fmla="*/ 0 w 602615"/>
                          <a:gd name="connsiteY0" fmla="*/ 0 h 1389432"/>
                          <a:gd name="connsiteX1" fmla="*/ 602615 w 602615"/>
                          <a:gd name="connsiteY1" fmla="*/ 154982 h 1389432"/>
                          <a:gd name="connsiteX2" fmla="*/ 602615 w 602615"/>
                          <a:gd name="connsiteY2" fmla="*/ 1389432 h 1389432"/>
                          <a:gd name="connsiteX3" fmla="*/ 0 w 602615"/>
                          <a:gd name="connsiteY3" fmla="*/ 1187985 h 1389432"/>
                          <a:gd name="connsiteX4" fmla="*/ 0 w 602615"/>
                          <a:gd name="connsiteY4" fmla="*/ 0 h 1389432"/>
                          <a:gd name="connsiteX0" fmla="*/ 0 w 602615"/>
                          <a:gd name="connsiteY0" fmla="*/ 0 h 1513424"/>
                          <a:gd name="connsiteX1" fmla="*/ 602615 w 602615"/>
                          <a:gd name="connsiteY1" fmla="*/ 278974 h 1513424"/>
                          <a:gd name="connsiteX2" fmla="*/ 602615 w 602615"/>
                          <a:gd name="connsiteY2" fmla="*/ 1513424 h 1513424"/>
                          <a:gd name="connsiteX3" fmla="*/ 0 w 602615"/>
                          <a:gd name="connsiteY3" fmla="*/ 1311977 h 1513424"/>
                          <a:gd name="connsiteX4" fmla="*/ 0 w 602615"/>
                          <a:gd name="connsiteY4" fmla="*/ 0 h 1513424"/>
                          <a:gd name="connsiteX0" fmla="*/ 0 w 602615"/>
                          <a:gd name="connsiteY0" fmla="*/ 0 h 1513424"/>
                          <a:gd name="connsiteX1" fmla="*/ 602615 w 602615"/>
                          <a:gd name="connsiteY1" fmla="*/ 232493 h 1513424"/>
                          <a:gd name="connsiteX2" fmla="*/ 602615 w 602615"/>
                          <a:gd name="connsiteY2" fmla="*/ 1513424 h 1513424"/>
                          <a:gd name="connsiteX3" fmla="*/ 0 w 602615"/>
                          <a:gd name="connsiteY3" fmla="*/ 1311977 h 1513424"/>
                          <a:gd name="connsiteX4" fmla="*/ 0 w 602615"/>
                          <a:gd name="connsiteY4" fmla="*/ 0 h 1513424"/>
                          <a:gd name="connsiteX0" fmla="*/ 0 w 602615"/>
                          <a:gd name="connsiteY0" fmla="*/ 0 h 1637376"/>
                          <a:gd name="connsiteX1" fmla="*/ 602615 w 602615"/>
                          <a:gd name="connsiteY1" fmla="*/ 356445 h 1637376"/>
                          <a:gd name="connsiteX2" fmla="*/ 602615 w 602615"/>
                          <a:gd name="connsiteY2" fmla="*/ 1637376 h 1637376"/>
                          <a:gd name="connsiteX3" fmla="*/ 0 w 602615"/>
                          <a:gd name="connsiteY3" fmla="*/ 1435929 h 1637376"/>
                          <a:gd name="connsiteX4" fmla="*/ 0 w 602615"/>
                          <a:gd name="connsiteY4" fmla="*/ 0 h 1637376"/>
                          <a:gd name="connsiteX0" fmla="*/ 0 w 602615"/>
                          <a:gd name="connsiteY0" fmla="*/ 0 h 1730350"/>
                          <a:gd name="connsiteX1" fmla="*/ 602615 w 602615"/>
                          <a:gd name="connsiteY1" fmla="*/ 356445 h 1730350"/>
                          <a:gd name="connsiteX2" fmla="*/ 602615 w 602615"/>
                          <a:gd name="connsiteY2" fmla="*/ 1730350 h 1730350"/>
                          <a:gd name="connsiteX3" fmla="*/ 0 w 602615"/>
                          <a:gd name="connsiteY3" fmla="*/ 1435929 h 1730350"/>
                          <a:gd name="connsiteX4" fmla="*/ 0 w 602615"/>
                          <a:gd name="connsiteY4" fmla="*/ 0 h 1730350"/>
                          <a:gd name="connsiteX0" fmla="*/ 0 w 602615"/>
                          <a:gd name="connsiteY0" fmla="*/ 0 h 1730350"/>
                          <a:gd name="connsiteX1" fmla="*/ 602615 w 602615"/>
                          <a:gd name="connsiteY1" fmla="*/ 356445 h 1730350"/>
                          <a:gd name="connsiteX2" fmla="*/ 602615 w 602615"/>
                          <a:gd name="connsiteY2" fmla="*/ 1730350 h 1730350"/>
                          <a:gd name="connsiteX3" fmla="*/ 0 w 602615"/>
                          <a:gd name="connsiteY3" fmla="*/ 1389435 h 1730350"/>
                          <a:gd name="connsiteX4" fmla="*/ 0 w 602615"/>
                          <a:gd name="connsiteY4" fmla="*/ 0 h 1730350"/>
                          <a:gd name="connsiteX0" fmla="*/ 0 w 602615"/>
                          <a:gd name="connsiteY0" fmla="*/ 139493 h 1869843"/>
                          <a:gd name="connsiteX1" fmla="*/ 602615 w 602615"/>
                          <a:gd name="connsiteY1" fmla="*/ 0 h 1869843"/>
                          <a:gd name="connsiteX2" fmla="*/ 602615 w 602615"/>
                          <a:gd name="connsiteY2" fmla="*/ 1869843 h 1869843"/>
                          <a:gd name="connsiteX3" fmla="*/ 0 w 602615"/>
                          <a:gd name="connsiteY3" fmla="*/ 1528928 h 1869843"/>
                          <a:gd name="connsiteX4" fmla="*/ 0 w 602615"/>
                          <a:gd name="connsiteY4" fmla="*/ 139493 h 1869843"/>
                          <a:gd name="connsiteX0" fmla="*/ 0 w 602615"/>
                          <a:gd name="connsiteY0" fmla="*/ 139493 h 1528928"/>
                          <a:gd name="connsiteX1" fmla="*/ 602615 w 602615"/>
                          <a:gd name="connsiteY1" fmla="*/ 0 h 1528928"/>
                          <a:gd name="connsiteX2" fmla="*/ 602615 w 602615"/>
                          <a:gd name="connsiteY2" fmla="*/ 1327469 h 1528928"/>
                          <a:gd name="connsiteX3" fmla="*/ 0 w 602615"/>
                          <a:gd name="connsiteY3" fmla="*/ 1528928 h 1528928"/>
                          <a:gd name="connsiteX4" fmla="*/ 0 w 602615"/>
                          <a:gd name="connsiteY4" fmla="*/ 139493 h 1528928"/>
                          <a:gd name="connsiteX0" fmla="*/ 0 w 602615"/>
                          <a:gd name="connsiteY0" fmla="*/ 330210 h 1528928"/>
                          <a:gd name="connsiteX1" fmla="*/ 602615 w 602615"/>
                          <a:gd name="connsiteY1" fmla="*/ 0 h 1528928"/>
                          <a:gd name="connsiteX2" fmla="*/ 602615 w 602615"/>
                          <a:gd name="connsiteY2" fmla="*/ 1327469 h 1528928"/>
                          <a:gd name="connsiteX3" fmla="*/ 0 w 602615"/>
                          <a:gd name="connsiteY3" fmla="*/ 1528928 h 1528928"/>
                          <a:gd name="connsiteX4" fmla="*/ 0 w 602615"/>
                          <a:gd name="connsiteY4" fmla="*/ 330210 h 1528928"/>
                          <a:gd name="connsiteX0" fmla="*/ 0 w 602615"/>
                          <a:gd name="connsiteY0" fmla="*/ 330210 h 1528928"/>
                          <a:gd name="connsiteX1" fmla="*/ 602615 w 602615"/>
                          <a:gd name="connsiteY1" fmla="*/ 0 h 1528928"/>
                          <a:gd name="connsiteX2" fmla="*/ 602615 w 602615"/>
                          <a:gd name="connsiteY2" fmla="*/ 1225753 h 1528928"/>
                          <a:gd name="connsiteX3" fmla="*/ 0 w 602615"/>
                          <a:gd name="connsiteY3" fmla="*/ 1528928 h 1528928"/>
                          <a:gd name="connsiteX4" fmla="*/ 0 w 602615"/>
                          <a:gd name="connsiteY4" fmla="*/ 330210 h 1528928"/>
                          <a:gd name="connsiteX0" fmla="*/ 0 w 602615"/>
                          <a:gd name="connsiteY0" fmla="*/ 330210 h 1563589"/>
                          <a:gd name="connsiteX1" fmla="*/ 602615 w 602615"/>
                          <a:gd name="connsiteY1" fmla="*/ 0 h 1563589"/>
                          <a:gd name="connsiteX2" fmla="*/ 602615 w 602615"/>
                          <a:gd name="connsiteY2" fmla="*/ 1225753 h 1563589"/>
                          <a:gd name="connsiteX3" fmla="*/ 0 w 602615"/>
                          <a:gd name="connsiteY3" fmla="*/ 1563589 h 1563589"/>
                          <a:gd name="connsiteX4" fmla="*/ 0 w 602615"/>
                          <a:gd name="connsiteY4" fmla="*/ 330210 h 1563589"/>
                          <a:gd name="connsiteX0" fmla="*/ 0 w 602615"/>
                          <a:gd name="connsiteY0" fmla="*/ 341764 h 1563589"/>
                          <a:gd name="connsiteX1" fmla="*/ 602615 w 602615"/>
                          <a:gd name="connsiteY1" fmla="*/ 0 h 1563589"/>
                          <a:gd name="connsiteX2" fmla="*/ 602615 w 602615"/>
                          <a:gd name="connsiteY2" fmla="*/ 1225753 h 1563589"/>
                          <a:gd name="connsiteX3" fmla="*/ 0 w 602615"/>
                          <a:gd name="connsiteY3" fmla="*/ 1563589 h 1563589"/>
                          <a:gd name="connsiteX4" fmla="*/ 0 w 602615"/>
                          <a:gd name="connsiteY4" fmla="*/ 341764 h 1563589"/>
                          <a:gd name="connsiteX0" fmla="*/ 0 w 602615"/>
                          <a:gd name="connsiteY0" fmla="*/ 341764 h 1563589"/>
                          <a:gd name="connsiteX1" fmla="*/ 602615 w 602615"/>
                          <a:gd name="connsiteY1" fmla="*/ 0 h 1563589"/>
                          <a:gd name="connsiteX2" fmla="*/ 602615 w 602615"/>
                          <a:gd name="connsiteY2" fmla="*/ 1225753 h 1563589"/>
                          <a:gd name="connsiteX3" fmla="*/ 0 w 602615"/>
                          <a:gd name="connsiteY3" fmla="*/ 1563589 h 1563589"/>
                          <a:gd name="connsiteX4" fmla="*/ 0 w 602615"/>
                          <a:gd name="connsiteY4" fmla="*/ 341764 h 1563589"/>
                          <a:gd name="connsiteX0" fmla="*/ 0 w 602615"/>
                          <a:gd name="connsiteY0" fmla="*/ 341764 h 1563589"/>
                          <a:gd name="connsiteX1" fmla="*/ 602615 w 602615"/>
                          <a:gd name="connsiteY1" fmla="*/ 0 h 1563589"/>
                          <a:gd name="connsiteX2" fmla="*/ 602615 w 602615"/>
                          <a:gd name="connsiteY2" fmla="*/ 1225753 h 1563589"/>
                          <a:gd name="connsiteX3" fmla="*/ 0 w 602615"/>
                          <a:gd name="connsiteY3" fmla="*/ 1563589 h 1563589"/>
                          <a:gd name="connsiteX4" fmla="*/ 0 w 602615"/>
                          <a:gd name="connsiteY4" fmla="*/ 341764 h 1563589"/>
                          <a:gd name="connsiteX0" fmla="*/ 0 w 602615"/>
                          <a:gd name="connsiteY0" fmla="*/ 341764 h 1544333"/>
                          <a:gd name="connsiteX1" fmla="*/ 602615 w 602615"/>
                          <a:gd name="connsiteY1" fmla="*/ 0 h 1544333"/>
                          <a:gd name="connsiteX2" fmla="*/ 602615 w 602615"/>
                          <a:gd name="connsiteY2" fmla="*/ 1225753 h 1544333"/>
                          <a:gd name="connsiteX3" fmla="*/ 0 w 602615"/>
                          <a:gd name="connsiteY3" fmla="*/ 1544333 h 1544333"/>
                          <a:gd name="connsiteX4" fmla="*/ 0 w 602615"/>
                          <a:gd name="connsiteY4" fmla="*/ 341764 h 15443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2615" h="1544333">
                            <a:moveTo>
                              <a:pt x="0" y="341764"/>
                            </a:moveTo>
                            <a:lnTo>
                              <a:pt x="602615" y="0"/>
                            </a:lnTo>
                            <a:lnTo>
                              <a:pt x="602615" y="1225753"/>
                            </a:lnTo>
                            <a:lnTo>
                              <a:pt x="0" y="1544333"/>
                            </a:lnTo>
                            <a:lnTo>
                              <a:pt x="0" y="341764"/>
                            </a:lnTo>
                            <a:close/>
                          </a:path>
                        </a:pathLst>
                      </a:cu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1EFBC" id="Rectangle 26" o:spid="_x0000_s1026" style="position:absolute;margin-left:483.8pt;margin-top:-35.5pt;width:40.1pt;height:8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154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" path="m,341764l602615,r,1225753l,1544333,,341764xe" fillcolor="#ed7d31 [3205]" strokecolor="white [3201]" strokeweight="1.5pt">
              <v:stroke joinstyle="miter"/>
              <v:path arrowok="t" o:connecttype="custom" o:connectlocs="0,225405;509270,0;509270,808426;0,1018540;0,225405" o:connectangles="0,0,0,0,0"/>
            </v:shape>
          </w:pict>
        </mc:Fallback>
      </mc:AlternateContent>
    </w:r>
    <w:r w:rsidR="00EC1AE9">
      <w:rPr>
        <w:rFonts w:ascii="Times New Roman" w:hAnsi="Times New Roman"/>
        <w:noProof/>
        <w:color w:val="000000" w:themeColor="text1"/>
        <w:sz w:val="20"/>
        <w:szCs w:val="20"/>
        <w:lang w:val="en-US"/>
      </w:rPr>
      <mc:AlternateContent>
        <mc:Choice Requires="wps">
          <w:drawing>
            <wp:anchor distT="0" distB="0" distL="114300" distR="114300" simplePos="0" relativeHeight="251670528" behindDoc="1" locked="0" layoutInCell="1" allowOverlap="1" wp14:anchorId="4FB9104F" wp14:editId="6B2E8996">
              <wp:simplePos x="0" y="0"/>
              <wp:positionH relativeFrom="column">
                <wp:posOffset>-1715550</wp:posOffset>
              </wp:positionH>
              <wp:positionV relativeFrom="paragraph">
                <wp:posOffset>-1034028</wp:posOffset>
              </wp:positionV>
              <wp:extent cx="8025388" cy="818279"/>
              <wp:effectExtent l="0" t="825500" r="0" b="795020"/>
              <wp:wrapNone/>
              <wp:docPr id="28" name="Rectangle 28"/>
              <wp:cNvGraphicFramePr/>
              <a:graphic xmlns:a="http://schemas.openxmlformats.org/drawingml/2006/main">
                <a:graphicData uri="http://schemas.microsoft.com/office/word/2010/wordprocessingShape">
                  <wps:wsp>
                    <wps:cNvSpPr/>
                    <wps:spPr>
                      <a:xfrm rot="725105">
                        <a:off x="0" y="0"/>
                        <a:ext cx="8025388" cy="818279"/>
                      </a:xfrm>
                      <a:custGeom>
                        <a:avLst/>
                        <a:gdLst>
                          <a:gd name="connsiteX0" fmla="*/ 0 w 5556250"/>
                          <a:gd name="connsiteY0" fmla="*/ 0 h 898525"/>
                          <a:gd name="connsiteX1" fmla="*/ 5556250 w 5556250"/>
                          <a:gd name="connsiteY1" fmla="*/ 0 h 898525"/>
                          <a:gd name="connsiteX2" fmla="*/ 5556250 w 5556250"/>
                          <a:gd name="connsiteY2" fmla="*/ 898525 h 898525"/>
                          <a:gd name="connsiteX3" fmla="*/ 0 w 5556250"/>
                          <a:gd name="connsiteY3" fmla="*/ 898525 h 898525"/>
                          <a:gd name="connsiteX4" fmla="*/ 0 w 5556250"/>
                          <a:gd name="connsiteY4" fmla="*/ 0 h 898525"/>
                          <a:gd name="connsiteX0" fmla="*/ 0 w 5733515"/>
                          <a:gd name="connsiteY0" fmla="*/ 0 h 898525"/>
                          <a:gd name="connsiteX1" fmla="*/ 5556250 w 5733515"/>
                          <a:gd name="connsiteY1" fmla="*/ 0 h 898525"/>
                          <a:gd name="connsiteX2" fmla="*/ 5733515 w 5733515"/>
                          <a:gd name="connsiteY2" fmla="*/ 860571 h 898525"/>
                          <a:gd name="connsiteX3" fmla="*/ 0 w 5733515"/>
                          <a:gd name="connsiteY3" fmla="*/ 898525 h 898525"/>
                          <a:gd name="connsiteX4" fmla="*/ 0 w 5733515"/>
                          <a:gd name="connsiteY4" fmla="*/ 0 h 898525"/>
                          <a:gd name="connsiteX0" fmla="*/ 0 w 5733515"/>
                          <a:gd name="connsiteY0" fmla="*/ 0 h 906227"/>
                          <a:gd name="connsiteX1" fmla="*/ 5556250 w 5733515"/>
                          <a:gd name="connsiteY1" fmla="*/ 0 h 906227"/>
                          <a:gd name="connsiteX2" fmla="*/ 5733515 w 5733515"/>
                          <a:gd name="connsiteY2" fmla="*/ 860571 h 906227"/>
                          <a:gd name="connsiteX3" fmla="*/ 226082 w 5733515"/>
                          <a:gd name="connsiteY3" fmla="*/ 906227 h 906227"/>
                          <a:gd name="connsiteX4" fmla="*/ 0 w 5733515"/>
                          <a:gd name="connsiteY4" fmla="*/ 0 h 906227"/>
                          <a:gd name="connsiteX0" fmla="*/ 0 w 5733515"/>
                          <a:gd name="connsiteY0" fmla="*/ 3209 h 909436"/>
                          <a:gd name="connsiteX1" fmla="*/ 5569221 w 5733515"/>
                          <a:gd name="connsiteY1" fmla="*/ 0 h 909436"/>
                          <a:gd name="connsiteX2" fmla="*/ 5733515 w 5733515"/>
                          <a:gd name="connsiteY2" fmla="*/ 863780 h 909436"/>
                          <a:gd name="connsiteX3" fmla="*/ 226082 w 5733515"/>
                          <a:gd name="connsiteY3" fmla="*/ 909436 h 909436"/>
                          <a:gd name="connsiteX4" fmla="*/ 0 w 5733515"/>
                          <a:gd name="connsiteY4" fmla="*/ 3209 h 909436"/>
                          <a:gd name="connsiteX0" fmla="*/ 15256 w 5507433"/>
                          <a:gd name="connsiteY0" fmla="*/ 0 h 913982"/>
                          <a:gd name="connsiteX1" fmla="*/ 5343139 w 5507433"/>
                          <a:gd name="connsiteY1" fmla="*/ 4546 h 913982"/>
                          <a:gd name="connsiteX2" fmla="*/ 5507433 w 5507433"/>
                          <a:gd name="connsiteY2" fmla="*/ 868326 h 913982"/>
                          <a:gd name="connsiteX3" fmla="*/ 0 w 5507433"/>
                          <a:gd name="connsiteY3" fmla="*/ 913982 h 913982"/>
                          <a:gd name="connsiteX4" fmla="*/ 15256 w 5507433"/>
                          <a:gd name="connsiteY4" fmla="*/ 0 h 913982"/>
                          <a:gd name="connsiteX0" fmla="*/ 0 w 5492177"/>
                          <a:gd name="connsiteY0" fmla="*/ 0 h 918984"/>
                          <a:gd name="connsiteX1" fmla="*/ 5327883 w 5492177"/>
                          <a:gd name="connsiteY1" fmla="*/ 4546 h 918984"/>
                          <a:gd name="connsiteX2" fmla="*/ 5492177 w 5492177"/>
                          <a:gd name="connsiteY2" fmla="*/ 868326 h 918984"/>
                          <a:gd name="connsiteX3" fmla="*/ 174518 w 5492177"/>
                          <a:gd name="connsiteY3" fmla="*/ 918984 h 918984"/>
                          <a:gd name="connsiteX4" fmla="*/ 0 w 5492177"/>
                          <a:gd name="connsiteY4" fmla="*/ 0 h 918984"/>
                          <a:gd name="connsiteX0" fmla="*/ 0 w 5492177"/>
                          <a:gd name="connsiteY0" fmla="*/ 20897 h 939881"/>
                          <a:gd name="connsiteX1" fmla="*/ 5345849 w 5492177"/>
                          <a:gd name="connsiteY1" fmla="*/ 0 h 939881"/>
                          <a:gd name="connsiteX2" fmla="*/ 5492177 w 5492177"/>
                          <a:gd name="connsiteY2" fmla="*/ 889223 h 939881"/>
                          <a:gd name="connsiteX3" fmla="*/ 174518 w 5492177"/>
                          <a:gd name="connsiteY3" fmla="*/ 939881 h 939881"/>
                          <a:gd name="connsiteX4" fmla="*/ 0 w 5492177"/>
                          <a:gd name="connsiteY4" fmla="*/ 20897 h 939881"/>
                          <a:gd name="connsiteX0" fmla="*/ 0 w 5514381"/>
                          <a:gd name="connsiteY0" fmla="*/ 20897 h 939881"/>
                          <a:gd name="connsiteX1" fmla="*/ 5345849 w 5514381"/>
                          <a:gd name="connsiteY1" fmla="*/ 0 h 939881"/>
                          <a:gd name="connsiteX2" fmla="*/ 5514381 w 5514381"/>
                          <a:gd name="connsiteY2" fmla="*/ 898738 h 939881"/>
                          <a:gd name="connsiteX3" fmla="*/ 174518 w 5514381"/>
                          <a:gd name="connsiteY3" fmla="*/ 939881 h 939881"/>
                          <a:gd name="connsiteX4" fmla="*/ 0 w 5514381"/>
                          <a:gd name="connsiteY4" fmla="*/ 20897 h 939881"/>
                          <a:gd name="connsiteX0" fmla="*/ 0 w 5514381"/>
                          <a:gd name="connsiteY0" fmla="*/ 0 h 918984"/>
                          <a:gd name="connsiteX1" fmla="*/ 5409647 w 5514381"/>
                          <a:gd name="connsiteY1" fmla="*/ 7022 h 918984"/>
                          <a:gd name="connsiteX2" fmla="*/ 5514381 w 5514381"/>
                          <a:gd name="connsiteY2" fmla="*/ 877841 h 918984"/>
                          <a:gd name="connsiteX3" fmla="*/ 174518 w 5514381"/>
                          <a:gd name="connsiteY3" fmla="*/ 918984 h 918984"/>
                          <a:gd name="connsiteX4" fmla="*/ 0 w 5514381"/>
                          <a:gd name="connsiteY4" fmla="*/ 0 h 918984"/>
                          <a:gd name="connsiteX0" fmla="*/ 0 w 5514381"/>
                          <a:gd name="connsiteY0" fmla="*/ 26496 h 945480"/>
                          <a:gd name="connsiteX1" fmla="*/ 5409642 w 5514381"/>
                          <a:gd name="connsiteY1" fmla="*/ 1 h 945480"/>
                          <a:gd name="connsiteX2" fmla="*/ 5514381 w 5514381"/>
                          <a:gd name="connsiteY2" fmla="*/ 904337 h 945480"/>
                          <a:gd name="connsiteX3" fmla="*/ 174518 w 5514381"/>
                          <a:gd name="connsiteY3" fmla="*/ 945480 h 945480"/>
                          <a:gd name="connsiteX4" fmla="*/ 0 w 5514381"/>
                          <a:gd name="connsiteY4" fmla="*/ 26496 h 945480"/>
                          <a:gd name="connsiteX0" fmla="*/ 0 w 5524599"/>
                          <a:gd name="connsiteY0" fmla="*/ 26495 h 945479"/>
                          <a:gd name="connsiteX1" fmla="*/ 5409642 w 5524599"/>
                          <a:gd name="connsiteY1" fmla="*/ 0 h 945479"/>
                          <a:gd name="connsiteX2" fmla="*/ 5524599 w 5524599"/>
                          <a:gd name="connsiteY2" fmla="*/ 888340 h 945479"/>
                          <a:gd name="connsiteX3" fmla="*/ 174518 w 5524599"/>
                          <a:gd name="connsiteY3" fmla="*/ 945479 h 945479"/>
                          <a:gd name="connsiteX4" fmla="*/ 0 w 5524599"/>
                          <a:gd name="connsiteY4" fmla="*/ 26495 h 945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4599" h="945479">
                            <a:moveTo>
                              <a:pt x="0" y="26495"/>
                            </a:moveTo>
                            <a:lnTo>
                              <a:pt x="5409642" y="0"/>
                            </a:lnTo>
                            <a:lnTo>
                              <a:pt x="5524599" y="888340"/>
                            </a:lnTo>
                            <a:lnTo>
                              <a:pt x="174518" y="945479"/>
                            </a:lnTo>
                            <a:lnTo>
                              <a:pt x="0" y="26495"/>
                            </a:lnTo>
                            <a:close/>
                          </a:path>
                        </a:pathLst>
                      </a:cu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79080" id="Rectangle 28" o:spid="_x0000_s1026" style="position:absolute;margin-left:-135.1pt;margin-top:-81.4pt;width:631.9pt;height:64.45pt;rotation:792008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99,94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" path="m,26495l5409642,r114957,888340l174518,945479,,26495xe" fillcolor="#ffc000 [3207]" strokecolor="white [3201]" strokeweight="1.5pt">
              <v:stroke joinstyle="miter"/>
              <v:path arrowok="t" o:connecttype="custom" o:connectlocs="0,22930;7858394,0;8025388,768827;253516,818279;0,2293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202D" w14:textId="77777777" w:rsidR="00A9765D" w:rsidRDefault="00A9765D" w:rsidP="00387D2E">
      <w:r>
        <w:separator/>
      </w:r>
    </w:p>
  </w:footnote>
  <w:footnote w:type="continuationSeparator" w:id="0">
    <w:p w14:paraId="376B0C41" w14:textId="77777777" w:rsidR="00A9765D" w:rsidRDefault="00A9765D" w:rsidP="00387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9BED" w14:textId="3556C865" w:rsidR="00EC1AE9" w:rsidRDefault="00A9765D">
    <w:pPr>
      <w:pStyle w:val="Header"/>
    </w:pPr>
    <w:r>
      <w:rPr>
        <w:noProof/>
      </w:rPr>
      <w:pict w14:anchorId="542EE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145986" o:spid="_x0000_s2051" type="#_x0000_t75" alt="" style="position:absolute;margin-left:0;margin-top:0;width:529pt;height:297pt;z-index:-25163776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0F806" w14:textId="09F44744" w:rsidR="00EC1AE9" w:rsidRDefault="00A9765D">
    <w:pPr>
      <w:pStyle w:val="Header"/>
    </w:pPr>
    <w:r>
      <w:rPr>
        <w:noProof/>
      </w:rPr>
      <w:pict w14:anchorId="753AB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145987" o:spid="_x0000_s2050" type="#_x0000_t75" alt="" style="position:absolute;margin-left:0;margin-top:0;width:529pt;height:297pt;z-index:-25163468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r w:rsidR="00EC1AE9">
      <w:rPr>
        <w:noProof/>
        <w:lang w:val="en-US"/>
      </w:rPr>
      <mc:AlternateContent>
        <mc:Choice Requires="wps">
          <w:drawing>
            <wp:anchor distT="0" distB="0" distL="114300" distR="114300" simplePos="0" relativeHeight="251667456" behindDoc="0" locked="0" layoutInCell="1" allowOverlap="1" wp14:anchorId="71405B9F" wp14:editId="129A5BA4">
              <wp:simplePos x="0" y="0"/>
              <wp:positionH relativeFrom="column">
                <wp:posOffset>-894504</wp:posOffset>
              </wp:positionH>
              <wp:positionV relativeFrom="paragraph">
                <wp:posOffset>-423757</wp:posOffset>
              </wp:positionV>
              <wp:extent cx="5960491" cy="2800985"/>
              <wp:effectExtent l="12700" t="12700" r="46990" b="31115"/>
              <wp:wrapNone/>
              <wp:docPr id="22" name="Rectangle 22"/>
              <wp:cNvGraphicFramePr/>
              <a:graphic xmlns:a="http://schemas.openxmlformats.org/drawingml/2006/main">
                <a:graphicData uri="http://schemas.microsoft.com/office/word/2010/wordprocessingShape">
                  <wps:wsp>
                    <wps:cNvSpPr/>
                    <wps:spPr>
                      <a:xfrm>
                        <a:off x="0" y="0"/>
                        <a:ext cx="5960491" cy="2800985"/>
                      </a:xfrm>
                      <a:custGeom>
                        <a:avLst/>
                        <a:gdLst>
                          <a:gd name="connsiteX0" fmla="*/ 0 w 7489190"/>
                          <a:gd name="connsiteY0" fmla="*/ 0 h 2699385"/>
                          <a:gd name="connsiteX1" fmla="*/ 7489190 w 7489190"/>
                          <a:gd name="connsiteY1" fmla="*/ 0 h 2699385"/>
                          <a:gd name="connsiteX2" fmla="*/ 7489190 w 7489190"/>
                          <a:gd name="connsiteY2" fmla="*/ 2699385 h 2699385"/>
                          <a:gd name="connsiteX3" fmla="*/ 0 w 7489190"/>
                          <a:gd name="connsiteY3" fmla="*/ 2699385 h 2699385"/>
                          <a:gd name="connsiteX4" fmla="*/ 0 w 7489190"/>
                          <a:gd name="connsiteY4" fmla="*/ 0 h 2699385"/>
                          <a:gd name="connsiteX0" fmla="*/ 0 w 7489190"/>
                          <a:gd name="connsiteY0" fmla="*/ 0 h 2699385"/>
                          <a:gd name="connsiteX1" fmla="*/ 7489190 w 7489190"/>
                          <a:gd name="connsiteY1" fmla="*/ 0 h 2699385"/>
                          <a:gd name="connsiteX2" fmla="*/ 1756048 w 7489190"/>
                          <a:gd name="connsiteY2" fmla="*/ 2699385 h 2699385"/>
                          <a:gd name="connsiteX3" fmla="*/ 0 w 7489190"/>
                          <a:gd name="connsiteY3" fmla="*/ 2699385 h 2699385"/>
                          <a:gd name="connsiteX4" fmla="*/ 0 w 7489190"/>
                          <a:gd name="connsiteY4" fmla="*/ 0 h 2699385"/>
                          <a:gd name="connsiteX0" fmla="*/ 0 w 7489190"/>
                          <a:gd name="connsiteY0" fmla="*/ 0 h 2699385"/>
                          <a:gd name="connsiteX1" fmla="*/ 7489190 w 7489190"/>
                          <a:gd name="connsiteY1" fmla="*/ 0 h 2699385"/>
                          <a:gd name="connsiteX2" fmla="*/ 1756048 w 7489190"/>
                          <a:gd name="connsiteY2" fmla="*/ 2699385 h 2699385"/>
                          <a:gd name="connsiteX3" fmla="*/ 0 w 7489190"/>
                          <a:gd name="connsiteY3" fmla="*/ 2104299 h 2699385"/>
                          <a:gd name="connsiteX4" fmla="*/ 0 w 7489190"/>
                          <a:gd name="connsiteY4" fmla="*/ 0 h 2699385"/>
                          <a:gd name="connsiteX0" fmla="*/ 0 w 7489190"/>
                          <a:gd name="connsiteY0" fmla="*/ 0 h 2626814"/>
                          <a:gd name="connsiteX1" fmla="*/ 7489190 w 7489190"/>
                          <a:gd name="connsiteY1" fmla="*/ 0 h 2626814"/>
                          <a:gd name="connsiteX2" fmla="*/ 986791 w 7489190"/>
                          <a:gd name="connsiteY2" fmla="*/ 2626814 h 2626814"/>
                          <a:gd name="connsiteX3" fmla="*/ 0 w 7489190"/>
                          <a:gd name="connsiteY3" fmla="*/ 2104299 h 2626814"/>
                          <a:gd name="connsiteX4" fmla="*/ 0 w 7489190"/>
                          <a:gd name="connsiteY4" fmla="*/ 0 h 2626814"/>
                          <a:gd name="connsiteX0" fmla="*/ 0 w 5791019"/>
                          <a:gd name="connsiteY0" fmla="*/ 0 h 2626814"/>
                          <a:gd name="connsiteX1" fmla="*/ 5791019 w 5791019"/>
                          <a:gd name="connsiteY1" fmla="*/ 0 h 2626814"/>
                          <a:gd name="connsiteX2" fmla="*/ 986791 w 5791019"/>
                          <a:gd name="connsiteY2" fmla="*/ 2626814 h 2626814"/>
                          <a:gd name="connsiteX3" fmla="*/ 0 w 5791019"/>
                          <a:gd name="connsiteY3" fmla="*/ 2104299 h 2626814"/>
                          <a:gd name="connsiteX4" fmla="*/ 0 w 5791019"/>
                          <a:gd name="connsiteY4" fmla="*/ 0 h 2626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91019" h="2626814">
                            <a:moveTo>
                              <a:pt x="0" y="0"/>
                            </a:moveTo>
                            <a:lnTo>
                              <a:pt x="5791019" y="0"/>
                            </a:lnTo>
                            <a:lnTo>
                              <a:pt x="986791" y="2626814"/>
                            </a:lnTo>
                            <a:lnTo>
                              <a:pt x="0" y="2104299"/>
                            </a:lnTo>
                            <a:lnTo>
                              <a:pt x="0" y="0"/>
                            </a:lnTo>
                            <a:close/>
                          </a:path>
                        </a:pathLst>
                      </a:cu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7F8D7" id="Rectangle 22" o:spid="_x0000_s1026" style="position:absolute;margin-left:-70.45pt;margin-top:-33.35pt;width:469.35pt;height:2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1019,262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" path="m,l5791019,,986791,2626814,,2104299,,xe" fillcolor="#ffc000 [3207]" strokecolor="white [3201]" strokeweight="1.5pt">
              <v:stroke joinstyle="miter"/>
              <v:path arrowok="t" o:connecttype="custom" o:connectlocs="0,0;5960491,0;1015669,2800985;0,2243825;0,0" o:connectangles="0,0,0,0,0"/>
            </v:shape>
          </w:pict>
        </mc:Fallback>
      </mc:AlternateContent>
    </w:r>
    <w:r w:rsidR="00EC1AE9">
      <w:rPr>
        <w:noProof/>
        <w:lang w:val="en-US"/>
      </w:rPr>
      <mc:AlternateContent>
        <mc:Choice Requires="wps">
          <w:drawing>
            <wp:anchor distT="0" distB="0" distL="114300" distR="114300" simplePos="0" relativeHeight="251672576" behindDoc="0" locked="0" layoutInCell="1" allowOverlap="1" wp14:anchorId="4757F6E4" wp14:editId="4CE85028">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3970" b="889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6B4FDB67" w14:textId="36A53B4E" w:rsidR="00EC1AE9" w:rsidRPr="003D0B73" w:rsidRDefault="00EC1AE9">
                          <w:pPr>
                            <w:pStyle w:val="NoSpacing"/>
                            <w:jc w:val="center"/>
                            <w:rPr>
                              <w:rFonts w:ascii="Times New Roman" w:hAnsi="Times New Roman" w:cs="Times New Roman"/>
                              <w:b/>
                              <w:caps/>
                              <w:spacing w:val="20"/>
                              <w:sz w:val="24"/>
                              <w:szCs w:val="24"/>
                              <w:lang w:val="vi-VN"/>
                            </w:rPr>
                          </w:pPr>
                          <w:r w:rsidRPr="003D0B73">
                            <w:rPr>
                              <w:b/>
                              <w:caps/>
                              <w:spacing w:val="20"/>
                              <w:sz w:val="24"/>
                              <w:szCs w:val="24"/>
                            </w:rPr>
                            <w:t>NGÀY</w:t>
                          </w:r>
                          <w:r w:rsidRPr="003D0B73">
                            <w:rPr>
                              <w:b/>
                              <w:caps/>
                              <w:spacing w:val="20"/>
                              <w:sz w:val="24"/>
                              <w:szCs w:val="24"/>
                              <w:lang w:val="vi-VN"/>
                            </w:rPr>
                            <w:t xml:space="preserve"> PHÁP LUẬT VIỆT NAM 9/11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57F6E4" id="Rectangle 47" o:spid="_x0000_s1026" alt="Title: Document Title" style="position:absolute;margin-left:0;margin-top:0;width:1in;height:22.3pt;z-index:251672576;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" fillcolor="#70ad47 [3209]" strokecolor="#375623 [1609]" strokeweight="1pt">
              <v:textbox inset=",0,,0">
                <w:txbxContent>
                  <w:p w14:paraId="6B4FDB67" w14:textId="36A53B4E" w:rsidR="00EC1AE9" w:rsidRPr="003D0B73" w:rsidRDefault="00EC1AE9">
                    <w:pPr>
                      <w:pStyle w:val="NoSpacing"/>
                      <w:jc w:val="center"/>
                      <w:rPr>
                        <w:rFonts w:ascii="Times New Roman" w:hAnsi="Times New Roman" w:cs="Times New Roman"/>
                        <w:b/>
                        <w:caps/>
                        <w:spacing w:val="20"/>
                        <w:sz w:val="24"/>
                        <w:szCs w:val="24"/>
                        <w:lang w:val="vi-VN"/>
                      </w:rPr>
                    </w:pPr>
                    <w:r w:rsidRPr="003D0B73">
                      <w:rPr>
                        <w:b/>
                        <w:caps/>
                        <w:spacing w:val="20"/>
                        <w:sz w:val="24"/>
                        <w:szCs w:val="24"/>
                      </w:rPr>
                      <w:t>NGÀY</w:t>
                    </w:r>
                    <w:r w:rsidRPr="003D0B73">
                      <w:rPr>
                        <w:b/>
                        <w:caps/>
                        <w:spacing w:val="20"/>
                        <w:sz w:val="24"/>
                        <w:szCs w:val="24"/>
                        <w:lang w:val="vi-VN"/>
                      </w:rPr>
                      <w:t xml:space="preserve"> PHÁP LUẬT VIỆT NAM 9/11</w:t>
                    </w:r>
                  </w:p>
                </w:txbxContent>
              </v:textbox>
              <w10:wrap anchorx="page" anchory="page"/>
            </v:rect>
          </w:pict>
        </mc:Fallback>
      </mc:AlternateContent>
    </w:r>
  </w:p>
  <w:p w14:paraId="0CEBAC7E" w14:textId="11841B36" w:rsidR="00EC1AE9" w:rsidRDefault="00EC1AE9">
    <w:pPr>
      <w:pStyle w:val="Header"/>
    </w:pPr>
    <w:r>
      <w:rPr>
        <w:noProof/>
        <w:lang w:val="en-US"/>
      </w:rPr>
      <mc:AlternateContent>
        <mc:Choice Requires="wps">
          <w:drawing>
            <wp:anchor distT="0" distB="0" distL="114300" distR="114300" simplePos="0" relativeHeight="251668480" behindDoc="0" locked="0" layoutInCell="1" allowOverlap="1" wp14:anchorId="0B8744BC" wp14:editId="1732FB31">
              <wp:simplePos x="0" y="0"/>
              <wp:positionH relativeFrom="column">
                <wp:posOffset>-293511</wp:posOffset>
              </wp:positionH>
              <wp:positionV relativeFrom="paragraph">
                <wp:posOffset>1175314</wp:posOffset>
              </wp:positionV>
              <wp:extent cx="3380206" cy="481282"/>
              <wp:effectExtent l="0" t="838200" r="0" b="840105"/>
              <wp:wrapNone/>
              <wp:docPr id="23" name="Rectangle 23"/>
              <wp:cNvGraphicFramePr/>
              <a:graphic xmlns:a="http://schemas.openxmlformats.org/drawingml/2006/main">
                <a:graphicData uri="http://schemas.microsoft.com/office/word/2010/wordprocessingShape">
                  <wps:wsp>
                    <wps:cNvSpPr/>
                    <wps:spPr>
                      <a:xfrm rot="19783435">
                        <a:off x="0" y="0"/>
                        <a:ext cx="3380206" cy="481282"/>
                      </a:xfrm>
                      <a:custGeom>
                        <a:avLst/>
                        <a:gdLst>
                          <a:gd name="connsiteX0" fmla="*/ 0 w 3454400"/>
                          <a:gd name="connsiteY0" fmla="*/ 0 h 521970"/>
                          <a:gd name="connsiteX1" fmla="*/ 3454400 w 3454400"/>
                          <a:gd name="connsiteY1" fmla="*/ 0 h 521970"/>
                          <a:gd name="connsiteX2" fmla="*/ 3454400 w 3454400"/>
                          <a:gd name="connsiteY2" fmla="*/ 521970 h 521970"/>
                          <a:gd name="connsiteX3" fmla="*/ 0 w 3454400"/>
                          <a:gd name="connsiteY3" fmla="*/ 521970 h 521970"/>
                          <a:gd name="connsiteX4" fmla="*/ 0 w 3454400"/>
                          <a:gd name="connsiteY4" fmla="*/ 0 h 521970"/>
                          <a:gd name="connsiteX0" fmla="*/ 359373 w 3454400"/>
                          <a:gd name="connsiteY0" fmla="*/ 75346 h 521970"/>
                          <a:gd name="connsiteX1" fmla="*/ 3454400 w 3454400"/>
                          <a:gd name="connsiteY1" fmla="*/ 0 h 521970"/>
                          <a:gd name="connsiteX2" fmla="*/ 3454400 w 3454400"/>
                          <a:gd name="connsiteY2" fmla="*/ 521970 h 521970"/>
                          <a:gd name="connsiteX3" fmla="*/ 0 w 3454400"/>
                          <a:gd name="connsiteY3" fmla="*/ 521970 h 521970"/>
                          <a:gd name="connsiteX4" fmla="*/ 359373 w 3454400"/>
                          <a:gd name="connsiteY4" fmla="*/ 75346 h 521970"/>
                          <a:gd name="connsiteX0" fmla="*/ 359373 w 3454400"/>
                          <a:gd name="connsiteY0" fmla="*/ 75346 h 521970"/>
                          <a:gd name="connsiteX1" fmla="*/ 3454400 w 3454400"/>
                          <a:gd name="connsiteY1" fmla="*/ 0 h 521970"/>
                          <a:gd name="connsiteX2" fmla="*/ 3051122 w 3454400"/>
                          <a:gd name="connsiteY2" fmla="*/ 521831 h 521970"/>
                          <a:gd name="connsiteX3" fmla="*/ 0 w 3454400"/>
                          <a:gd name="connsiteY3" fmla="*/ 521970 h 521970"/>
                          <a:gd name="connsiteX4" fmla="*/ 359373 w 3454400"/>
                          <a:gd name="connsiteY4" fmla="*/ 75346 h 521970"/>
                          <a:gd name="connsiteX0" fmla="*/ 359373 w 3430346"/>
                          <a:gd name="connsiteY0" fmla="*/ 5355 h 451979"/>
                          <a:gd name="connsiteX1" fmla="*/ 3430346 w 3430346"/>
                          <a:gd name="connsiteY1" fmla="*/ 0 h 451979"/>
                          <a:gd name="connsiteX2" fmla="*/ 3051122 w 3430346"/>
                          <a:gd name="connsiteY2" fmla="*/ 451840 h 451979"/>
                          <a:gd name="connsiteX3" fmla="*/ 0 w 3430346"/>
                          <a:gd name="connsiteY3" fmla="*/ 451979 h 451979"/>
                          <a:gd name="connsiteX4" fmla="*/ 359373 w 3430346"/>
                          <a:gd name="connsiteY4" fmla="*/ 5355 h 451979"/>
                          <a:gd name="connsiteX0" fmla="*/ 359373 w 3380206"/>
                          <a:gd name="connsiteY0" fmla="*/ 34658 h 481282"/>
                          <a:gd name="connsiteX1" fmla="*/ 3380206 w 3380206"/>
                          <a:gd name="connsiteY1" fmla="*/ 0 h 481282"/>
                          <a:gd name="connsiteX2" fmla="*/ 3051122 w 3380206"/>
                          <a:gd name="connsiteY2" fmla="*/ 481143 h 481282"/>
                          <a:gd name="connsiteX3" fmla="*/ 0 w 3380206"/>
                          <a:gd name="connsiteY3" fmla="*/ 481282 h 481282"/>
                          <a:gd name="connsiteX4" fmla="*/ 359373 w 3380206"/>
                          <a:gd name="connsiteY4" fmla="*/ 34658 h 481282"/>
                          <a:gd name="connsiteX0" fmla="*/ 359373 w 3380206"/>
                          <a:gd name="connsiteY0" fmla="*/ 34658 h 481282"/>
                          <a:gd name="connsiteX1" fmla="*/ 3380206 w 3380206"/>
                          <a:gd name="connsiteY1" fmla="*/ 0 h 481282"/>
                          <a:gd name="connsiteX2" fmla="*/ 3058450 w 3380206"/>
                          <a:gd name="connsiteY2" fmla="*/ 446162 h 481282"/>
                          <a:gd name="connsiteX3" fmla="*/ 0 w 3380206"/>
                          <a:gd name="connsiteY3" fmla="*/ 481282 h 481282"/>
                          <a:gd name="connsiteX4" fmla="*/ 359373 w 3380206"/>
                          <a:gd name="connsiteY4" fmla="*/ 34658 h 4812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0206" h="481282">
                            <a:moveTo>
                              <a:pt x="359373" y="34658"/>
                            </a:moveTo>
                            <a:lnTo>
                              <a:pt x="3380206" y="0"/>
                            </a:lnTo>
                            <a:lnTo>
                              <a:pt x="3058450" y="446162"/>
                            </a:lnTo>
                            <a:lnTo>
                              <a:pt x="0" y="481282"/>
                            </a:lnTo>
                            <a:lnTo>
                              <a:pt x="359373" y="34658"/>
                            </a:lnTo>
                            <a:close/>
                          </a:path>
                        </a:pathLst>
                      </a:cu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FA27B" id="Rectangle 23" o:spid="_x0000_s1026" style="position:absolute;margin-left:-23.1pt;margin-top:92.55pt;width:266.15pt;height:37.9pt;rotation:-198417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0206,48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" path="m359373,34658l3380206,,3058450,446162,,481282,359373,34658xe" fillcolor="#ed7d31 [3205]" strokecolor="white [3201]" strokeweight="1.5pt">
              <v:stroke joinstyle="miter"/>
              <v:path arrowok="t" o:connecttype="custom" o:connectlocs="359373,34658;3380206,0;3058450,446162;0,481282;359373,34658" o:connectangles="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E3B7" w14:textId="3A945B24" w:rsidR="00EC1AE9" w:rsidRDefault="00A9765D">
    <w:pPr>
      <w:pStyle w:val="Header"/>
    </w:pPr>
    <w:r>
      <w:rPr>
        <w:noProof/>
      </w:rPr>
      <w:pict w14:anchorId="51C46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145985" o:spid="_x0000_s2049" type="#_x0000_t75" alt="" style="position:absolute;margin-left:0;margin-top:0;width:529pt;height:297pt;z-index:-25164083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DA5"/>
    <w:multiLevelType w:val="hybridMultilevel"/>
    <w:tmpl w:val="029C890E"/>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A3F8B"/>
    <w:multiLevelType w:val="hybridMultilevel"/>
    <w:tmpl w:val="D13EB54C"/>
    <w:lvl w:ilvl="0" w:tplc="128CC806">
      <w:start w:val="1"/>
      <w:numFmt w:val="lowerLetter"/>
      <w:lvlText w:val="(%1)"/>
      <w:lvlJc w:val="left"/>
      <w:pPr>
        <w:ind w:left="1440"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2">
    <w:nsid w:val="0A8E1039"/>
    <w:multiLevelType w:val="hybridMultilevel"/>
    <w:tmpl w:val="235CCB44"/>
    <w:lvl w:ilvl="0" w:tplc="78E8C34E">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D052B"/>
    <w:multiLevelType w:val="hybridMultilevel"/>
    <w:tmpl w:val="C9FC4566"/>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A2BE6"/>
    <w:multiLevelType w:val="hybridMultilevel"/>
    <w:tmpl w:val="F0E644AE"/>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BD76CFA"/>
    <w:multiLevelType w:val="hybridMultilevel"/>
    <w:tmpl w:val="2780A1DC"/>
    <w:lvl w:ilvl="0" w:tplc="0B4E2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4E7AFD"/>
    <w:multiLevelType w:val="hybridMultilevel"/>
    <w:tmpl w:val="116E0D6E"/>
    <w:lvl w:ilvl="0" w:tplc="78E8C34E">
      <w:start w:val="1"/>
      <w:numFmt w:val="lowerLetter"/>
      <w:lvlText w:val="(%1)"/>
      <w:lvlJc w:val="left"/>
      <w:pPr>
        <w:ind w:left="1080" w:hanging="360"/>
      </w:pPr>
      <w:rPr>
        <w:rFonts w:hint="default"/>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F3A43C6"/>
    <w:multiLevelType w:val="hybridMultilevel"/>
    <w:tmpl w:val="7AB6F4AE"/>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3CD5E07"/>
    <w:multiLevelType w:val="hybridMultilevel"/>
    <w:tmpl w:val="6ABC3A88"/>
    <w:lvl w:ilvl="0" w:tplc="0B4E2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037633"/>
    <w:multiLevelType w:val="hybridMultilevel"/>
    <w:tmpl w:val="03BCA9C2"/>
    <w:lvl w:ilvl="0" w:tplc="78E8C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467FE6"/>
    <w:multiLevelType w:val="hybridMultilevel"/>
    <w:tmpl w:val="C5FAC030"/>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46195"/>
    <w:multiLevelType w:val="hybridMultilevel"/>
    <w:tmpl w:val="4BD0BBBC"/>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F86FB0"/>
    <w:multiLevelType w:val="hybridMultilevel"/>
    <w:tmpl w:val="84FC53D2"/>
    <w:lvl w:ilvl="0" w:tplc="A4A282FC">
      <w:start w:val="1"/>
      <w:numFmt w:val="decimal"/>
      <w:lvlText w:val="%1."/>
      <w:lvlJc w:val="left"/>
      <w:pPr>
        <w:ind w:left="502" w:hanging="360"/>
      </w:pPr>
      <w:rPr>
        <w:rFonts w:hint="default"/>
      </w:rPr>
    </w:lvl>
    <w:lvl w:ilvl="1" w:tplc="128CC806">
      <w:start w:val="1"/>
      <w:numFmt w:val="lowerLetter"/>
      <w:lvlText w:val="(%2)"/>
      <w:lvlJc w:val="left"/>
      <w:pPr>
        <w:ind w:left="1222" w:hanging="36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162713A9"/>
    <w:multiLevelType w:val="hybridMultilevel"/>
    <w:tmpl w:val="3846272A"/>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6F84F68"/>
    <w:multiLevelType w:val="hybridMultilevel"/>
    <w:tmpl w:val="4D16ACDC"/>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7740D"/>
    <w:multiLevelType w:val="hybridMultilevel"/>
    <w:tmpl w:val="D38C4AC8"/>
    <w:lvl w:ilvl="0" w:tplc="78E8C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CC1C98"/>
    <w:multiLevelType w:val="hybridMultilevel"/>
    <w:tmpl w:val="45BA4EC4"/>
    <w:lvl w:ilvl="0" w:tplc="0B4E2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090A12"/>
    <w:multiLevelType w:val="hybridMultilevel"/>
    <w:tmpl w:val="BF2A2D64"/>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1D9E674B"/>
    <w:multiLevelType w:val="hybridMultilevel"/>
    <w:tmpl w:val="BD0C0566"/>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535B3F"/>
    <w:multiLevelType w:val="hybridMultilevel"/>
    <w:tmpl w:val="A7446A58"/>
    <w:lvl w:ilvl="0" w:tplc="78E8C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6F2CD3"/>
    <w:multiLevelType w:val="hybridMultilevel"/>
    <w:tmpl w:val="4956DBFE"/>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228340FB"/>
    <w:multiLevelType w:val="hybridMultilevel"/>
    <w:tmpl w:val="5A560A88"/>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AE2F23"/>
    <w:multiLevelType w:val="hybridMultilevel"/>
    <w:tmpl w:val="027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727E23"/>
    <w:multiLevelType w:val="hybridMultilevel"/>
    <w:tmpl w:val="E7A42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005AF0"/>
    <w:multiLevelType w:val="hybridMultilevel"/>
    <w:tmpl w:val="1B6A38D6"/>
    <w:lvl w:ilvl="0" w:tplc="128CC806">
      <w:start w:val="1"/>
      <w:numFmt w:val="lowerLetter"/>
      <w:lvlText w:val="(%1)"/>
      <w:lvlJc w:val="left"/>
      <w:pPr>
        <w:ind w:left="12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70B0174"/>
    <w:multiLevelType w:val="hybridMultilevel"/>
    <w:tmpl w:val="49BAC518"/>
    <w:lvl w:ilvl="0" w:tplc="78E8C34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4A4E09"/>
    <w:multiLevelType w:val="hybridMultilevel"/>
    <w:tmpl w:val="AF9EE732"/>
    <w:lvl w:ilvl="0" w:tplc="2F901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B4480B"/>
    <w:multiLevelType w:val="hybridMultilevel"/>
    <w:tmpl w:val="CC8CB5AA"/>
    <w:lvl w:ilvl="0" w:tplc="78E8C3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8B85BA4"/>
    <w:multiLevelType w:val="hybridMultilevel"/>
    <w:tmpl w:val="C9DC8D4E"/>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531AA6"/>
    <w:multiLevelType w:val="hybridMultilevel"/>
    <w:tmpl w:val="7B561F26"/>
    <w:lvl w:ilvl="0" w:tplc="78E8C3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2DD92ADD"/>
    <w:multiLevelType w:val="hybridMultilevel"/>
    <w:tmpl w:val="E3860FEA"/>
    <w:lvl w:ilvl="0" w:tplc="78E8C3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436F51"/>
    <w:multiLevelType w:val="hybridMultilevel"/>
    <w:tmpl w:val="FDB6E9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F534D7"/>
    <w:multiLevelType w:val="hybridMultilevel"/>
    <w:tmpl w:val="90408214"/>
    <w:lvl w:ilvl="0" w:tplc="128CC806">
      <w:start w:val="1"/>
      <w:numFmt w:val="lowerLetter"/>
      <w:lvlText w:val="(%1)"/>
      <w:lvlJc w:val="left"/>
      <w:pPr>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0C7317"/>
    <w:multiLevelType w:val="hybridMultilevel"/>
    <w:tmpl w:val="37E4B192"/>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C159D8"/>
    <w:multiLevelType w:val="hybridMultilevel"/>
    <w:tmpl w:val="F2A66D7A"/>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E9267C"/>
    <w:multiLevelType w:val="hybridMultilevel"/>
    <w:tmpl w:val="3DD81616"/>
    <w:lvl w:ilvl="0" w:tplc="78E8C34E">
      <w:start w:val="1"/>
      <w:numFmt w:val="lowerLetter"/>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48E5A24"/>
    <w:multiLevelType w:val="hybridMultilevel"/>
    <w:tmpl w:val="15C0BA84"/>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CF08A9"/>
    <w:multiLevelType w:val="hybridMultilevel"/>
    <w:tmpl w:val="B8A4EC2C"/>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36786060"/>
    <w:multiLevelType w:val="hybridMultilevel"/>
    <w:tmpl w:val="9DFC7172"/>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378707BA"/>
    <w:multiLevelType w:val="hybridMultilevel"/>
    <w:tmpl w:val="1B6A38D6"/>
    <w:lvl w:ilvl="0" w:tplc="128CC806">
      <w:start w:val="1"/>
      <w:numFmt w:val="lowerLetter"/>
      <w:lvlText w:val="(%1)"/>
      <w:lvlJc w:val="left"/>
      <w:pPr>
        <w:ind w:left="12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818239F"/>
    <w:multiLevelType w:val="hybridMultilevel"/>
    <w:tmpl w:val="50460770"/>
    <w:lvl w:ilvl="0" w:tplc="78E8C34E">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388B588F"/>
    <w:multiLevelType w:val="hybridMultilevel"/>
    <w:tmpl w:val="89143782"/>
    <w:lvl w:ilvl="0" w:tplc="5B74DD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A907286"/>
    <w:multiLevelType w:val="hybridMultilevel"/>
    <w:tmpl w:val="B49C4BD2"/>
    <w:lvl w:ilvl="0" w:tplc="78E8C34E">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3">
    <w:nsid w:val="3B9331DE"/>
    <w:multiLevelType w:val="hybridMultilevel"/>
    <w:tmpl w:val="95C0955E"/>
    <w:lvl w:ilvl="0" w:tplc="128CC806">
      <w:start w:val="1"/>
      <w:numFmt w:val="lowerLetter"/>
      <w:lvlText w:val="(%1)"/>
      <w:lvlJc w:val="left"/>
      <w:pPr>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4D6060"/>
    <w:multiLevelType w:val="hybridMultilevel"/>
    <w:tmpl w:val="918C4154"/>
    <w:lvl w:ilvl="0" w:tplc="78E8C34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1A62C8D"/>
    <w:multiLevelType w:val="hybridMultilevel"/>
    <w:tmpl w:val="5D5E631E"/>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41B04703"/>
    <w:multiLevelType w:val="hybridMultilevel"/>
    <w:tmpl w:val="5D6A4740"/>
    <w:lvl w:ilvl="0" w:tplc="0B4E2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1B44BD4"/>
    <w:multiLevelType w:val="hybridMultilevel"/>
    <w:tmpl w:val="DDEC646C"/>
    <w:lvl w:ilvl="0" w:tplc="41C8E30C">
      <w:start w:val="1"/>
      <w:numFmt w:val="decimal"/>
      <w:lvlText w:val="%1."/>
      <w:lvlJc w:val="left"/>
      <w:pPr>
        <w:ind w:left="720" w:hanging="360"/>
      </w:pPr>
      <w:rPr>
        <w:rFonts w:hint="default"/>
        <w:b w:val="0"/>
      </w:rPr>
    </w:lvl>
    <w:lvl w:ilvl="1" w:tplc="78E8C34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4123B97"/>
    <w:multiLevelType w:val="hybridMultilevel"/>
    <w:tmpl w:val="814E09C8"/>
    <w:lvl w:ilvl="0" w:tplc="8CD65A7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5F266D"/>
    <w:multiLevelType w:val="hybridMultilevel"/>
    <w:tmpl w:val="977C02D0"/>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1F6688"/>
    <w:multiLevelType w:val="hybridMultilevel"/>
    <w:tmpl w:val="A628E9EE"/>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6003D8"/>
    <w:multiLevelType w:val="hybridMultilevel"/>
    <w:tmpl w:val="6C70760A"/>
    <w:lvl w:ilvl="0" w:tplc="78E8C34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AF7270"/>
    <w:multiLevelType w:val="hybridMultilevel"/>
    <w:tmpl w:val="E946E048"/>
    <w:lvl w:ilvl="0" w:tplc="0B4E2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6B00438"/>
    <w:multiLevelType w:val="hybridMultilevel"/>
    <w:tmpl w:val="2E5E4612"/>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682D92"/>
    <w:multiLevelType w:val="hybridMultilevel"/>
    <w:tmpl w:val="E450864A"/>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nsid w:val="4AA02C8B"/>
    <w:multiLevelType w:val="hybridMultilevel"/>
    <w:tmpl w:val="1D7C9914"/>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nsid w:val="4BD3250F"/>
    <w:multiLevelType w:val="hybridMultilevel"/>
    <w:tmpl w:val="BA3AFA90"/>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DF63E9"/>
    <w:multiLevelType w:val="hybridMultilevel"/>
    <w:tmpl w:val="41F6DA4C"/>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5B5F75"/>
    <w:multiLevelType w:val="hybridMultilevel"/>
    <w:tmpl w:val="96CA44B4"/>
    <w:lvl w:ilvl="0" w:tplc="5FF23E0A">
      <w:start w:val="1"/>
      <w:numFmt w:val="lowerLetter"/>
      <w:lvlText w:val="%1)"/>
      <w:lvlJc w:val="left"/>
      <w:pPr>
        <w:ind w:left="720" w:hanging="360"/>
      </w:pPr>
      <w:rPr>
        <w:rFonts w:ascii="Times New Roman" w:eastAsia="Times New Roman" w:hAnsi="Times New Roman" w:cs="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CC4795"/>
    <w:multiLevelType w:val="hybridMultilevel"/>
    <w:tmpl w:val="B1F69DE2"/>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nsid w:val="4E73687A"/>
    <w:multiLevelType w:val="hybridMultilevel"/>
    <w:tmpl w:val="62EC7832"/>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nsid w:val="50255B69"/>
    <w:multiLevelType w:val="hybridMultilevel"/>
    <w:tmpl w:val="C3C603C2"/>
    <w:lvl w:ilvl="0" w:tplc="04090017">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6477AC"/>
    <w:multiLevelType w:val="hybridMultilevel"/>
    <w:tmpl w:val="5B56583C"/>
    <w:lvl w:ilvl="0" w:tplc="90E4E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4534649"/>
    <w:multiLevelType w:val="hybridMultilevel"/>
    <w:tmpl w:val="5768BB10"/>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D12B56"/>
    <w:multiLevelType w:val="hybridMultilevel"/>
    <w:tmpl w:val="DDBE7A6A"/>
    <w:lvl w:ilvl="0" w:tplc="78E8C3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563317CC"/>
    <w:multiLevelType w:val="hybridMultilevel"/>
    <w:tmpl w:val="1B6A38D6"/>
    <w:lvl w:ilvl="0" w:tplc="128CC806">
      <w:start w:val="1"/>
      <w:numFmt w:val="lowerLetter"/>
      <w:lvlText w:val="(%1)"/>
      <w:lvlJc w:val="left"/>
      <w:pPr>
        <w:ind w:left="12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8323998"/>
    <w:multiLevelType w:val="hybridMultilevel"/>
    <w:tmpl w:val="7EC4B6F0"/>
    <w:lvl w:ilvl="0" w:tplc="78E8C34E">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7">
    <w:nsid w:val="59071971"/>
    <w:multiLevelType w:val="hybridMultilevel"/>
    <w:tmpl w:val="5BC2BD94"/>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nsid w:val="5A5D7A76"/>
    <w:multiLevelType w:val="hybridMultilevel"/>
    <w:tmpl w:val="76F65478"/>
    <w:lvl w:ilvl="0" w:tplc="E3EC7F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AA12C31"/>
    <w:multiLevelType w:val="hybridMultilevel"/>
    <w:tmpl w:val="10C48F28"/>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nsid w:val="5AC27F4D"/>
    <w:multiLevelType w:val="hybridMultilevel"/>
    <w:tmpl w:val="16867FC4"/>
    <w:lvl w:ilvl="0" w:tplc="78E8C3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AA2791"/>
    <w:multiLevelType w:val="hybridMultilevel"/>
    <w:tmpl w:val="4EF8F310"/>
    <w:lvl w:ilvl="0" w:tplc="78E8C34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D5D75AD"/>
    <w:multiLevelType w:val="hybridMultilevel"/>
    <w:tmpl w:val="877297C2"/>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nsid w:val="5D9160AA"/>
    <w:multiLevelType w:val="hybridMultilevel"/>
    <w:tmpl w:val="784687C0"/>
    <w:lvl w:ilvl="0" w:tplc="78E8C34E">
      <w:start w:val="1"/>
      <w:numFmt w:val="lowerLetter"/>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5DF71A33"/>
    <w:multiLevelType w:val="hybridMultilevel"/>
    <w:tmpl w:val="14463D34"/>
    <w:lvl w:ilvl="0" w:tplc="78E8C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5E180EB6"/>
    <w:multiLevelType w:val="hybridMultilevel"/>
    <w:tmpl w:val="1DCA181C"/>
    <w:lvl w:ilvl="0" w:tplc="78E8C34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E3B3C4A"/>
    <w:multiLevelType w:val="hybridMultilevel"/>
    <w:tmpl w:val="A8A0B50E"/>
    <w:lvl w:ilvl="0" w:tplc="78E8C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1E586C"/>
    <w:multiLevelType w:val="hybridMultilevel"/>
    <w:tmpl w:val="47D40A7C"/>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nsid w:val="62C55C83"/>
    <w:multiLevelType w:val="hybridMultilevel"/>
    <w:tmpl w:val="0F6017B2"/>
    <w:lvl w:ilvl="0" w:tplc="78E8C34E">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A015FF"/>
    <w:multiLevelType w:val="hybridMultilevel"/>
    <w:tmpl w:val="8F2C1C0E"/>
    <w:lvl w:ilvl="0" w:tplc="09C2B2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65A69DF"/>
    <w:multiLevelType w:val="hybridMultilevel"/>
    <w:tmpl w:val="D6D2B550"/>
    <w:lvl w:ilvl="0" w:tplc="E7C06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7241089"/>
    <w:multiLevelType w:val="hybridMultilevel"/>
    <w:tmpl w:val="52B8C968"/>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nsid w:val="675A39EF"/>
    <w:multiLevelType w:val="hybridMultilevel"/>
    <w:tmpl w:val="4BE4D3CE"/>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nsid w:val="67C25010"/>
    <w:multiLevelType w:val="hybridMultilevel"/>
    <w:tmpl w:val="BC56CC10"/>
    <w:lvl w:ilvl="0" w:tplc="78E8C34E">
      <w:start w:val="1"/>
      <w:numFmt w:val="lowerLetter"/>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84">
    <w:nsid w:val="6A5C2073"/>
    <w:multiLevelType w:val="hybridMultilevel"/>
    <w:tmpl w:val="7F36D1DE"/>
    <w:lvl w:ilvl="0" w:tplc="0B4E2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DE54394"/>
    <w:multiLevelType w:val="hybridMultilevel"/>
    <w:tmpl w:val="A326920A"/>
    <w:lvl w:ilvl="0" w:tplc="78E8C3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E46310E"/>
    <w:multiLevelType w:val="hybridMultilevel"/>
    <w:tmpl w:val="3E2EF5AC"/>
    <w:lvl w:ilvl="0" w:tplc="78E8C34E">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F821A1A"/>
    <w:multiLevelType w:val="hybridMultilevel"/>
    <w:tmpl w:val="CD1AF196"/>
    <w:lvl w:ilvl="0" w:tplc="0B4E2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1DF40D4"/>
    <w:multiLevelType w:val="hybridMultilevel"/>
    <w:tmpl w:val="DC8478C8"/>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9">
    <w:nsid w:val="74B75ADA"/>
    <w:multiLevelType w:val="hybridMultilevel"/>
    <w:tmpl w:val="F7BEFD94"/>
    <w:lvl w:ilvl="0" w:tplc="F4B0CE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062D56"/>
    <w:multiLevelType w:val="hybridMultilevel"/>
    <w:tmpl w:val="FC1098AC"/>
    <w:lvl w:ilvl="0" w:tplc="FC02A4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73C1B45"/>
    <w:multiLevelType w:val="hybridMultilevel"/>
    <w:tmpl w:val="D3226DDC"/>
    <w:lvl w:ilvl="0" w:tplc="78E8C34E">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92">
    <w:nsid w:val="794516E2"/>
    <w:multiLevelType w:val="hybridMultilevel"/>
    <w:tmpl w:val="4CF6F89A"/>
    <w:lvl w:ilvl="0" w:tplc="78E8C34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A905CF"/>
    <w:multiLevelType w:val="hybridMultilevel"/>
    <w:tmpl w:val="1FE04C5E"/>
    <w:lvl w:ilvl="0" w:tplc="78E8C3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E61ED9"/>
    <w:multiLevelType w:val="hybridMultilevel"/>
    <w:tmpl w:val="95AA125C"/>
    <w:lvl w:ilvl="0" w:tplc="78E8C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7B152DFF"/>
    <w:multiLevelType w:val="hybridMultilevel"/>
    <w:tmpl w:val="E4BED990"/>
    <w:lvl w:ilvl="0" w:tplc="78E8C3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7BB47435"/>
    <w:multiLevelType w:val="hybridMultilevel"/>
    <w:tmpl w:val="3A10CE24"/>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nsid w:val="7C215769"/>
    <w:multiLevelType w:val="hybridMultilevel"/>
    <w:tmpl w:val="2AEC00BE"/>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9E7C9C"/>
    <w:multiLevelType w:val="hybridMultilevel"/>
    <w:tmpl w:val="CF601A48"/>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nsid w:val="7DCE13CD"/>
    <w:multiLevelType w:val="hybridMultilevel"/>
    <w:tmpl w:val="34A02E8C"/>
    <w:lvl w:ilvl="0" w:tplc="78E8C3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0">
    <w:nsid w:val="7FDA2ABD"/>
    <w:multiLevelType w:val="hybridMultilevel"/>
    <w:tmpl w:val="B5FE4ABE"/>
    <w:lvl w:ilvl="0" w:tplc="78E8C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8"/>
  </w:num>
  <w:num w:numId="3">
    <w:abstractNumId w:val="15"/>
  </w:num>
  <w:num w:numId="4">
    <w:abstractNumId w:val="19"/>
  </w:num>
  <w:num w:numId="5">
    <w:abstractNumId w:val="30"/>
  </w:num>
  <w:num w:numId="6">
    <w:abstractNumId w:val="47"/>
  </w:num>
  <w:num w:numId="7">
    <w:abstractNumId w:val="7"/>
  </w:num>
  <w:num w:numId="8">
    <w:abstractNumId w:val="26"/>
  </w:num>
  <w:num w:numId="9">
    <w:abstractNumId w:val="89"/>
  </w:num>
  <w:num w:numId="10">
    <w:abstractNumId w:val="90"/>
  </w:num>
  <w:num w:numId="11">
    <w:abstractNumId w:val="14"/>
  </w:num>
  <w:num w:numId="12">
    <w:abstractNumId w:val="21"/>
  </w:num>
  <w:num w:numId="13">
    <w:abstractNumId w:val="34"/>
  </w:num>
  <w:num w:numId="14">
    <w:abstractNumId w:val="50"/>
  </w:num>
  <w:num w:numId="15">
    <w:abstractNumId w:val="71"/>
  </w:num>
  <w:num w:numId="16">
    <w:abstractNumId w:val="70"/>
  </w:num>
  <w:num w:numId="17">
    <w:abstractNumId w:val="67"/>
  </w:num>
  <w:num w:numId="18">
    <w:abstractNumId w:val="0"/>
  </w:num>
  <w:num w:numId="19">
    <w:abstractNumId w:val="10"/>
  </w:num>
  <w:num w:numId="20">
    <w:abstractNumId w:val="78"/>
  </w:num>
  <w:num w:numId="21">
    <w:abstractNumId w:val="100"/>
  </w:num>
  <w:num w:numId="22">
    <w:abstractNumId w:val="49"/>
  </w:num>
  <w:num w:numId="23">
    <w:abstractNumId w:val="20"/>
  </w:num>
  <w:num w:numId="24">
    <w:abstractNumId w:val="76"/>
  </w:num>
  <w:num w:numId="25">
    <w:abstractNumId w:val="11"/>
  </w:num>
  <w:num w:numId="26">
    <w:abstractNumId w:val="92"/>
  </w:num>
  <w:num w:numId="27">
    <w:abstractNumId w:val="18"/>
  </w:num>
  <w:num w:numId="28">
    <w:abstractNumId w:val="82"/>
  </w:num>
  <w:num w:numId="29">
    <w:abstractNumId w:val="45"/>
  </w:num>
  <w:num w:numId="30">
    <w:abstractNumId w:val="55"/>
  </w:num>
  <w:num w:numId="31">
    <w:abstractNumId w:val="13"/>
  </w:num>
  <w:num w:numId="32">
    <w:abstractNumId w:val="59"/>
  </w:num>
  <w:num w:numId="33">
    <w:abstractNumId w:val="96"/>
  </w:num>
  <w:num w:numId="34">
    <w:abstractNumId w:val="69"/>
  </w:num>
  <w:num w:numId="35">
    <w:abstractNumId w:val="98"/>
  </w:num>
  <w:num w:numId="36">
    <w:abstractNumId w:val="60"/>
  </w:num>
  <w:num w:numId="37">
    <w:abstractNumId w:val="81"/>
  </w:num>
  <w:num w:numId="38">
    <w:abstractNumId w:val="17"/>
  </w:num>
  <w:num w:numId="39">
    <w:abstractNumId w:val="37"/>
  </w:num>
  <w:num w:numId="40">
    <w:abstractNumId w:val="99"/>
  </w:num>
  <w:num w:numId="41">
    <w:abstractNumId w:val="72"/>
  </w:num>
  <w:num w:numId="42">
    <w:abstractNumId w:val="38"/>
  </w:num>
  <w:num w:numId="43">
    <w:abstractNumId w:val="4"/>
  </w:num>
  <w:num w:numId="44">
    <w:abstractNumId w:val="77"/>
  </w:num>
  <w:num w:numId="45">
    <w:abstractNumId w:val="88"/>
  </w:num>
  <w:num w:numId="46">
    <w:abstractNumId w:val="54"/>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95"/>
  </w:num>
  <w:num w:numId="62">
    <w:abstractNumId w:val="27"/>
  </w:num>
  <w:num w:numId="63">
    <w:abstractNumId w:val="85"/>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num>
  <w:num w:numId="66">
    <w:abstractNumId w:val="40"/>
  </w:num>
  <w:num w:numId="67">
    <w:abstractNumId w:val="29"/>
  </w:num>
  <w:num w:numId="68">
    <w:abstractNumId w:val="64"/>
  </w:num>
  <w:num w:numId="69">
    <w:abstractNumId w:val="25"/>
  </w:num>
  <w:num w:numId="70">
    <w:abstractNumId w:val="56"/>
  </w:num>
  <w:num w:numId="71">
    <w:abstractNumId w:val="16"/>
  </w:num>
  <w:num w:numId="72">
    <w:abstractNumId w:val="84"/>
  </w:num>
  <w:num w:numId="73">
    <w:abstractNumId w:val="32"/>
  </w:num>
  <w:num w:numId="74">
    <w:abstractNumId w:val="1"/>
  </w:num>
  <w:num w:numId="75">
    <w:abstractNumId w:val="94"/>
  </w:num>
  <w:num w:numId="76">
    <w:abstractNumId w:val="3"/>
  </w:num>
  <w:num w:numId="77">
    <w:abstractNumId w:val="33"/>
  </w:num>
  <w:num w:numId="78">
    <w:abstractNumId w:val="63"/>
  </w:num>
  <w:num w:numId="79">
    <w:abstractNumId w:val="36"/>
  </w:num>
  <w:num w:numId="80">
    <w:abstractNumId w:val="2"/>
  </w:num>
  <w:num w:numId="81">
    <w:abstractNumId w:val="6"/>
  </w:num>
  <w:num w:numId="82">
    <w:abstractNumId w:val="24"/>
  </w:num>
  <w:num w:numId="83">
    <w:abstractNumId w:val="65"/>
  </w:num>
  <w:num w:numId="84">
    <w:abstractNumId w:val="39"/>
  </w:num>
  <w:num w:numId="85">
    <w:abstractNumId w:val="43"/>
  </w:num>
  <w:num w:numId="86">
    <w:abstractNumId w:val="44"/>
  </w:num>
  <w:num w:numId="87">
    <w:abstractNumId w:val="9"/>
  </w:num>
  <w:num w:numId="88">
    <w:abstractNumId w:val="74"/>
  </w:num>
  <w:num w:numId="89">
    <w:abstractNumId w:val="73"/>
  </w:num>
  <w:num w:numId="90">
    <w:abstractNumId w:val="35"/>
  </w:num>
  <w:num w:numId="91">
    <w:abstractNumId w:val="83"/>
  </w:num>
  <w:num w:numId="92">
    <w:abstractNumId w:val="66"/>
  </w:num>
  <w:num w:numId="93">
    <w:abstractNumId w:val="91"/>
  </w:num>
  <w:num w:numId="94">
    <w:abstractNumId w:val="51"/>
  </w:num>
  <w:num w:numId="95">
    <w:abstractNumId w:val="86"/>
  </w:num>
  <w:num w:numId="96">
    <w:abstractNumId w:val="57"/>
  </w:num>
  <w:num w:numId="97">
    <w:abstractNumId w:val="93"/>
  </w:num>
  <w:num w:numId="98">
    <w:abstractNumId w:val="97"/>
  </w:num>
  <w:num w:numId="99">
    <w:abstractNumId w:val="28"/>
  </w:num>
  <w:num w:numId="100">
    <w:abstractNumId w:val="53"/>
  </w:num>
  <w:num w:numId="101">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C8"/>
    <w:rsid w:val="000067B4"/>
    <w:rsid w:val="000222F5"/>
    <w:rsid w:val="000227BE"/>
    <w:rsid w:val="00035E6E"/>
    <w:rsid w:val="000362AA"/>
    <w:rsid w:val="00040C51"/>
    <w:rsid w:val="00040DF9"/>
    <w:rsid w:val="00041662"/>
    <w:rsid w:val="000420D5"/>
    <w:rsid w:val="0005685C"/>
    <w:rsid w:val="00064B45"/>
    <w:rsid w:val="00076AA9"/>
    <w:rsid w:val="00083EAA"/>
    <w:rsid w:val="00093297"/>
    <w:rsid w:val="000C07AC"/>
    <w:rsid w:val="000C38D9"/>
    <w:rsid w:val="000E2A4A"/>
    <w:rsid w:val="000E72C2"/>
    <w:rsid w:val="000F3445"/>
    <w:rsid w:val="000F6B95"/>
    <w:rsid w:val="001044DC"/>
    <w:rsid w:val="001176DE"/>
    <w:rsid w:val="00143992"/>
    <w:rsid w:val="001467CB"/>
    <w:rsid w:val="00155C4E"/>
    <w:rsid w:val="001567DA"/>
    <w:rsid w:val="00157472"/>
    <w:rsid w:val="00157931"/>
    <w:rsid w:val="001714EE"/>
    <w:rsid w:val="001721C8"/>
    <w:rsid w:val="00176FB4"/>
    <w:rsid w:val="0019147B"/>
    <w:rsid w:val="001C2344"/>
    <w:rsid w:val="001C23D4"/>
    <w:rsid w:val="001D38FA"/>
    <w:rsid w:val="001E2C6D"/>
    <w:rsid w:val="001F186F"/>
    <w:rsid w:val="001F5888"/>
    <w:rsid w:val="00206E99"/>
    <w:rsid w:val="00211929"/>
    <w:rsid w:val="002526F6"/>
    <w:rsid w:val="00254C43"/>
    <w:rsid w:val="00267417"/>
    <w:rsid w:val="00281D15"/>
    <w:rsid w:val="002835CC"/>
    <w:rsid w:val="00295EA6"/>
    <w:rsid w:val="0029603D"/>
    <w:rsid w:val="002A4185"/>
    <w:rsid w:val="002C1FDD"/>
    <w:rsid w:val="002C3459"/>
    <w:rsid w:val="002D3A04"/>
    <w:rsid w:val="002D41F4"/>
    <w:rsid w:val="002E1245"/>
    <w:rsid w:val="002E63AE"/>
    <w:rsid w:val="003007B6"/>
    <w:rsid w:val="0031436A"/>
    <w:rsid w:val="00323B75"/>
    <w:rsid w:val="003249B0"/>
    <w:rsid w:val="00326C03"/>
    <w:rsid w:val="00337F75"/>
    <w:rsid w:val="00347887"/>
    <w:rsid w:val="003562CD"/>
    <w:rsid w:val="00356E44"/>
    <w:rsid w:val="00387D2E"/>
    <w:rsid w:val="00393B31"/>
    <w:rsid w:val="003A4B1E"/>
    <w:rsid w:val="003B0FF9"/>
    <w:rsid w:val="003C64D3"/>
    <w:rsid w:val="003D0B73"/>
    <w:rsid w:val="003D3A58"/>
    <w:rsid w:val="003D78C0"/>
    <w:rsid w:val="003E726B"/>
    <w:rsid w:val="00402B61"/>
    <w:rsid w:val="00404268"/>
    <w:rsid w:val="00412C03"/>
    <w:rsid w:val="00441910"/>
    <w:rsid w:val="00441D70"/>
    <w:rsid w:val="00491C6C"/>
    <w:rsid w:val="00493C67"/>
    <w:rsid w:val="004A37E0"/>
    <w:rsid w:val="004A43C7"/>
    <w:rsid w:val="004A4F2E"/>
    <w:rsid w:val="004A6019"/>
    <w:rsid w:val="004B2833"/>
    <w:rsid w:val="004C1528"/>
    <w:rsid w:val="004C6601"/>
    <w:rsid w:val="004D0025"/>
    <w:rsid w:val="004F186F"/>
    <w:rsid w:val="004F475A"/>
    <w:rsid w:val="00522BD5"/>
    <w:rsid w:val="00582FE9"/>
    <w:rsid w:val="0058708C"/>
    <w:rsid w:val="005977B9"/>
    <w:rsid w:val="005A3B13"/>
    <w:rsid w:val="005C4B1E"/>
    <w:rsid w:val="005C66C4"/>
    <w:rsid w:val="005D10ED"/>
    <w:rsid w:val="005D478F"/>
    <w:rsid w:val="005E01C7"/>
    <w:rsid w:val="005E23C2"/>
    <w:rsid w:val="005F3FEC"/>
    <w:rsid w:val="00602F27"/>
    <w:rsid w:val="006062CC"/>
    <w:rsid w:val="00613A9D"/>
    <w:rsid w:val="0062549A"/>
    <w:rsid w:val="0063079A"/>
    <w:rsid w:val="00640A87"/>
    <w:rsid w:val="00654886"/>
    <w:rsid w:val="00657D18"/>
    <w:rsid w:val="00665C23"/>
    <w:rsid w:val="0068584F"/>
    <w:rsid w:val="006867EB"/>
    <w:rsid w:val="00692C51"/>
    <w:rsid w:val="00696644"/>
    <w:rsid w:val="006D4718"/>
    <w:rsid w:val="006D6C45"/>
    <w:rsid w:val="006E31A3"/>
    <w:rsid w:val="006E48C1"/>
    <w:rsid w:val="00712210"/>
    <w:rsid w:val="007213AD"/>
    <w:rsid w:val="0072681C"/>
    <w:rsid w:val="007302B8"/>
    <w:rsid w:val="00736E77"/>
    <w:rsid w:val="00737BC5"/>
    <w:rsid w:val="0074056F"/>
    <w:rsid w:val="0075087B"/>
    <w:rsid w:val="00752388"/>
    <w:rsid w:val="00752BB5"/>
    <w:rsid w:val="00752D46"/>
    <w:rsid w:val="007574B1"/>
    <w:rsid w:val="00762FA5"/>
    <w:rsid w:val="007669E2"/>
    <w:rsid w:val="0077247E"/>
    <w:rsid w:val="00776BF3"/>
    <w:rsid w:val="00776C32"/>
    <w:rsid w:val="0078124A"/>
    <w:rsid w:val="0078138E"/>
    <w:rsid w:val="0078479B"/>
    <w:rsid w:val="007875AB"/>
    <w:rsid w:val="007A02D8"/>
    <w:rsid w:val="007B569E"/>
    <w:rsid w:val="007E5BA2"/>
    <w:rsid w:val="0080448C"/>
    <w:rsid w:val="0080546D"/>
    <w:rsid w:val="008103C3"/>
    <w:rsid w:val="00820208"/>
    <w:rsid w:val="008230F0"/>
    <w:rsid w:val="00860C5A"/>
    <w:rsid w:val="00862B0C"/>
    <w:rsid w:val="0087503B"/>
    <w:rsid w:val="00895752"/>
    <w:rsid w:val="008A7084"/>
    <w:rsid w:val="008B283E"/>
    <w:rsid w:val="008C5AFD"/>
    <w:rsid w:val="008C6847"/>
    <w:rsid w:val="008D1700"/>
    <w:rsid w:val="008F4225"/>
    <w:rsid w:val="00901443"/>
    <w:rsid w:val="009014F3"/>
    <w:rsid w:val="00906E1A"/>
    <w:rsid w:val="00910CA1"/>
    <w:rsid w:val="00910EB2"/>
    <w:rsid w:val="0092393D"/>
    <w:rsid w:val="00950A44"/>
    <w:rsid w:val="00960EE4"/>
    <w:rsid w:val="0096284B"/>
    <w:rsid w:val="00970331"/>
    <w:rsid w:val="009736E5"/>
    <w:rsid w:val="0097631B"/>
    <w:rsid w:val="00980371"/>
    <w:rsid w:val="009A7E41"/>
    <w:rsid w:val="009C4E01"/>
    <w:rsid w:val="009C665C"/>
    <w:rsid w:val="009D4BCB"/>
    <w:rsid w:val="009E10E6"/>
    <w:rsid w:val="009F1B46"/>
    <w:rsid w:val="009F26AE"/>
    <w:rsid w:val="00A07493"/>
    <w:rsid w:val="00A0774B"/>
    <w:rsid w:val="00A13DBC"/>
    <w:rsid w:val="00A15FE1"/>
    <w:rsid w:val="00A24333"/>
    <w:rsid w:val="00A30932"/>
    <w:rsid w:val="00A33003"/>
    <w:rsid w:val="00A36AB1"/>
    <w:rsid w:val="00A53515"/>
    <w:rsid w:val="00A539CE"/>
    <w:rsid w:val="00A61EA1"/>
    <w:rsid w:val="00A81FF3"/>
    <w:rsid w:val="00A91E41"/>
    <w:rsid w:val="00A92965"/>
    <w:rsid w:val="00A9765D"/>
    <w:rsid w:val="00AA6E19"/>
    <w:rsid w:val="00AB7911"/>
    <w:rsid w:val="00AB7AF5"/>
    <w:rsid w:val="00AE1C80"/>
    <w:rsid w:val="00AE48D9"/>
    <w:rsid w:val="00AE5B21"/>
    <w:rsid w:val="00B058EC"/>
    <w:rsid w:val="00B163F0"/>
    <w:rsid w:val="00B21581"/>
    <w:rsid w:val="00B32877"/>
    <w:rsid w:val="00B332CE"/>
    <w:rsid w:val="00B4630C"/>
    <w:rsid w:val="00B81932"/>
    <w:rsid w:val="00B907DD"/>
    <w:rsid w:val="00BB1669"/>
    <w:rsid w:val="00BE1552"/>
    <w:rsid w:val="00BF3263"/>
    <w:rsid w:val="00BF4887"/>
    <w:rsid w:val="00C07D6D"/>
    <w:rsid w:val="00C10F6B"/>
    <w:rsid w:val="00C15ACB"/>
    <w:rsid w:val="00C27A83"/>
    <w:rsid w:val="00C32CE2"/>
    <w:rsid w:val="00C35081"/>
    <w:rsid w:val="00C36206"/>
    <w:rsid w:val="00C41338"/>
    <w:rsid w:val="00C526E6"/>
    <w:rsid w:val="00C64C53"/>
    <w:rsid w:val="00C66CD8"/>
    <w:rsid w:val="00C72D54"/>
    <w:rsid w:val="00C87C05"/>
    <w:rsid w:val="00CA054E"/>
    <w:rsid w:val="00CA1508"/>
    <w:rsid w:val="00CA1B5A"/>
    <w:rsid w:val="00CB7E02"/>
    <w:rsid w:val="00CC6F1F"/>
    <w:rsid w:val="00CC6F8E"/>
    <w:rsid w:val="00CC710A"/>
    <w:rsid w:val="00CD16E7"/>
    <w:rsid w:val="00CD1871"/>
    <w:rsid w:val="00CF6512"/>
    <w:rsid w:val="00D01FB9"/>
    <w:rsid w:val="00D034C9"/>
    <w:rsid w:val="00D04C1E"/>
    <w:rsid w:val="00D20C3E"/>
    <w:rsid w:val="00D22DCF"/>
    <w:rsid w:val="00D23916"/>
    <w:rsid w:val="00D23F19"/>
    <w:rsid w:val="00D2459A"/>
    <w:rsid w:val="00D33281"/>
    <w:rsid w:val="00D443A6"/>
    <w:rsid w:val="00D53DFC"/>
    <w:rsid w:val="00D62C39"/>
    <w:rsid w:val="00D659CB"/>
    <w:rsid w:val="00D65E6E"/>
    <w:rsid w:val="00D74C3A"/>
    <w:rsid w:val="00D77087"/>
    <w:rsid w:val="00D80EF7"/>
    <w:rsid w:val="00D82477"/>
    <w:rsid w:val="00D83A23"/>
    <w:rsid w:val="00D842CC"/>
    <w:rsid w:val="00D8487B"/>
    <w:rsid w:val="00D90E21"/>
    <w:rsid w:val="00DA04B4"/>
    <w:rsid w:val="00DA0D75"/>
    <w:rsid w:val="00DC4D5B"/>
    <w:rsid w:val="00DD05B1"/>
    <w:rsid w:val="00DD22C3"/>
    <w:rsid w:val="00DD364E"/>
    <w:rsid w:val="00DD585E"/>
    <w:rsid w:val="00DE26B4"/>
    <w:rsid w:val="00DF31BD"/>
    <w:rsid w:val="00E10ED7"/>
    <w:rsid w:val="00E12F31"/>
    <w:rsid w:val="00E21BC2"/>
    <w:rsid w:val="00E2369F"/>
    <w:rsid w:val="00E3187D"/>
    <w:rsid w:val="00E54C58"/>
    <w:rsid w:val="00E732A3"/>
    <w:rsid w:val="00E91B2C"/>
    <w:rsid w:val="00E92D97"/>
    <w:rsid w:val="00EB70A0"/>
    <w:rsid w:val="00EC1AE9"/>
    <w:rsid w:val="00EE03BB"/>
    <w:rsid w:val="00EF604F"/>
    <w:rsid w:val="00F04E1D"/>
    <w:rsid w:val="00F05251"/>
    <w:rsid w:val="00F07B59"/>
    <w:rsid w:val="00F261A5"/>
    <w:rsid w:val="00F5268A"/>
    <w:rsid w:val="00F5358D"/>
    <w:rsid w:val="00F55C6B"/>
    <w:rsid w:val="00F71771"/>
    <w:rsid w:val="00F74B31"/>
    <w:rsid w:val="00F814E3"/>
    <w:rsid w:val="00F92D84"/>
    <w:rsid w:val="00FB2FAF"/>
    <w:rsid w:val="00FB57FF"/>
    <w:rsid w:val="00FB725D"/>
    <w:rsid w:val="00FD0FEE"/>
    <w:rsid w:val="00FD3016"/>
    <w:rsid w:val="00FD4397"/>
    <w:rsid w:val="00FE3300"/>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B9D835"/>
  <w14:defaultImageDpi w14:val="32767"/>
  <w15:chartTrackingRefBased/>
  <w15:docId w15:val="{A73751AD-FE37-F443-8BC2-9ECDAA0E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AD"/>
    <w:pPr>
      <w:spacing w:after="160" w:line="259" w:lineRule="auto"/>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D2E"/>
    <w:pPr>
      <w:tabs>
        <w:tab w:val="center" w:pos="4680"/>
        <w:tab w:val="right" w:pos="9360"/>
      </w:tabs>
    </w:pPr>
  </w:style>
  <w:style w:type="character" w:customStyle="1" w:styleId="HeaderChar">
    <w:name w:val="Header Char"/>
    <w:basedOn w:val="DefaultParagraphFont"/>
    <w:link w:val="Header"/>
    <w:uiPriority w:val="99"/>
    <w:rsid w:val="00387D2E"/>
  </w:style>
  <w:style w:type="paragraph" w:styleId="Footer">
    <w:name w:val="footer"/>
    <w:basedOn w:val="Normal"/>
    <w:link w:val="FooterChar"/>
    <w:uiPriority w:val="99"/>
    <w:unhideWhenUsed/>
    <w:rsid w:val="00387D2E"/>
    <w:pPr>
      <w:tabs>
        <w:tab w:val="center" w:pos="4680"/>
        <w:tab w:val="right" w:pos="9360"/>
      </w:tabs>
    </w:pPr>
  </w:style>
  <w:style w:type="character" w:customStyle="1" w:styleId="FooterChar">
    <w:name w:val="Footer Char"/>
    <w:basedOn w:val="DefaultParagraphFont"/>
    <w:link w:val="Footer"/>
    <w:uiPriority w:val="99"/>
    <w:rsid w:val="00387D2E"/>
  </w:style>
  <w:style w:type="paragraph" w:styleId="NoSpacing">
    <w:name w:val="No Spacing"/>
    <w:uiPriority w:val="1"/>
    <w:qFormat/>
    <w:rsid w:val="000F3445"/>
    <w:rPr>
      <w:sz w:val="22"/>
      <w:szCs w:val="22"/>
    </w:rPr>
  </w:style>
  <w:style w:type="table" w:styleId="TableGrid">
    <w:name w:val="Table Grid"/>
    <w:basedOn w:val="TableNormal"/>
    <w:uiPriority w:val="39"/>
    <w:rsid w:val="00F04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2B61"/>
    <w:pPr>
      <w:ind w:left="720"/>
      <w:contextualSpacing/>
    </w:pPr>
  </w:style>
  <w:style w:type="paragraph" w:styleId="NormalWeb">
    <w:name w:val="Normal (Web)"/>
    <w:basedOn w:val="Normal"/>
    <w:uiPriority w:val="99"/>
    <w:unhideWhenUsed/>
    <w:rsid w:val="00040C51"/>
    <w:pPr>
      <w:spacing w:before="100" w:beforeAutospacing="1" w:after="100" w:afterAutospacing="1" w:line="240" w:lineRule="auto"/>
    </w:pPr>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8745C196D3B649B23A9C819E14A9CF"/>
        <w:category>
          <w:name w:val="General"/>
          <w:gallery w:val="placeholder"/>
        </w:category>
        <w:types>
          <w:type w:val="bbPlcHdr"/>
        </w:types>
        <w:behaviors>
          <w:behavior w:val="content"/>
        </w:behaviors>
        <w:guid w:val="{1CE80326-2498-7740-94AB-49407BAE9283}"/>
      </w:docPartPr>
      <w:docPartBody>
        <w:p w:rsidR="00205BA5" w:rsidRDefault="00BA0937" w:rsidP="00BA0937">
          <w:pPr>
            <w:pStyle w:val="3D8745C196D3B649B23A9C819E14A9C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37"/>
    <w:rsid w:val="00205BA5"/>
    <w:rsid w:val="0040752D"/>
    <w:rsid w:val="00665EBB"/>
    <w:rsid w:val="006A1E71"/>
    <w:rsid w:val="00702FAC"/>
    <w:rsid w:val="009F025F"/>
    <w:rsid w:val="00A709B5"/>
    <w:rsid w:val="00AB58E4"/>
    <w:rsid w:val="00BA0937"/>
    <w:rsid w:val="00FA3880"/>
    <w:rsid w:val="00FE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0CBF750733A49901A5F4733317119">
    <w:name w:val="F530CBF750733A49901A5F4733317119"/>
    <w:rsid w:val="00BA0937"/>
  </w:style>
  <w:style w:type="character" w:styleId="PlaceholderText">
    <w:name w:val="Placeholder Text"/>
    <w:basedOn w:val="DefaultParagraphFont"/>
    <w:uiPriority w:val="99"/>
    <w:semiHidden/>
    <w:rsid w:val="00205BA5"/>
    <w:rPr>
      <w:color w:val="808080"/>
    </w:rPr>
  </w:style>
  <w:style w:type="paragraph" w:customStyle="1" w:styleId="3D8745C196D3B649B23A9C819E14A9CF">
    <w:name w:val="3D8745C196D3B649B23A9C819E14A9CF"/>
    <w:rsid w:val="00BA0937"/>
  </w:style>
  <w:style w:type="paragraph" w:customStyle="1" w:styleId="824A64A892AF7B4299408794DF14F678">
    <w:name w:val="824A64A892AF7B4299408794DF14F678"/>
    <w:rsid w:val="00205BA5"/>
  </w:style>
  <w:style w:type="paragraph" w:customStyle="1" w:styleId="8AF7DE4B32E3454FBC54E6EEF20EDC73">
    <w:name w:val="8AF7DE4B32E3454FBC54E6EEF20EDC73"/>
    <w:rsid w:val="00205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81568-A128-4760-A28D-90A71310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5410</Words>
  <Characters>30842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Tài liệu lưu hành nội bộ</dc:creator>
  <cp:keywords/>
  <dc:description/>
  <cp:lastModifiedBy>Kien Pham Dinh</cp:lastModifiedBy>
  <cp:revision>2</cp:revision>
  <cp:lastPrinted>2020-10-30T07:03:00Z</cp:lastPrinted>
  <dcterms:created xsi:type="dcterms:W3CDTF">2020-11-02T08:49:00Z</dcterms:created>
  <dcterms:modified xsi:type="dcterms:W3CDTF">2020-11-02T08:49:00Z</dcterms:modified>
</cp:coreProperties>
</file>